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54772" w14:textId="77777777" w:rsidR="000D73A5" w:rsidRPr="00FE1388" w:rsidRDefault="000D73A5" w:rsidP="000D73A5">
      <w:pPr>
        <w:spacing w:line="240" w:lineRule="auto"/>
        <w:jc w:val="center"/>
        <w:rPr>
          <w:rFonts w:ascii="Times New Roman" w:hAnsi="Times New Roman" w:cs="Times New Roman"/>
          <w:b/>
          <w:sz w:val="28"/>
        </w:rPr>
      </w:pPr>
      <w:r w:rsidRPr="00FE1388">
        <w:rPr>
          <w:rFonts w:ascii="Times New Roman" w:hAnsi="Times New Roman" w:cs="Times New Roman"/>
          <w:b/>
          <w:sz w:val="28"/>
        </w:rPr>
        <w:t>INFORMÁCIA O PRÁVACH  DOTKNUTEJ OSOBY</w:t>
      </w:r>
    </w:p>
    <w:p w14:paraId="0382C8CB" w14:textId="77777777" w:rsidR="000D73A5" w:rsidRPr="00FE1388" w:rsidRDefault="000D73A5" w:rsidP="000D73A5">
      <w:pPr>
        <w:spacing w:line="240" w:lineRule="auto"/>
        <w:jc w:val="center"/>
        <w:rPr>
          <w:rFonts w:ascii="Times New Roman" w:hAnsi="Times New Roman" w:cs="Times New Roman"/>
          <w:b/>
          <w:sz w:val="28"/>
        </w:rPr>
      </w:pPr>
      <w:r w:rsidRPr="00FE1388">
        <w:rPr>
          <w:rFonts w:ascii="Times New Roman" w:hAnsi="Times New Roman" w:cs="Times New Roman"/>
          <w:b/>
          <w:sz w:val="28"/>
        </w:rPr>
        <w:t>podľa nariadenia GDPR a ZOOU</w:t>
      </w:r>
    </w:p>
    <w:p w14:paraId="4B5DC832" w14:textId="77777777" w:rsidR="000D73A5" w:rsidRPr="00FE1388" w:rsidRDefault="000D73A5" w:rsidP="000D73A5">
      <w:pPr>
        <w:spacing w:line="240" w:lineRule="auto"/>
        <w:rPr>
          <w:rFonts w:ascii="Times New Roman" w:hAnsi="Times New Roman" w:cs="Times New Roman"/>
        </w:rPr>
      </w:pPr>
      <w:r w:rsidRPr="00FE1388">
        <w:rPr>
          <w:rFonts w:ascii="Times New Roman" w:hAnsi="Times New Roman" w:cs="Times New Roman"/>
        </w:rPr>
        <w:t>Použité skratky:</w:t>
      </w:r>
    </w:p>
    <w:p w14:paraId="67D605B2" w14:textId="77777777" w:rsidR="000D73A5" w:rsidRPr="00FE1388" w:rsidRDefault="000D73A5" w:rsidP="000D73A5">
      <w:pPr>
        <w:spacing w:line="240" w:lineRule="auto"/>
        <w:jc w:val="both"/>
        <w:rPr>
          <w:rFonts w:ascii="Times New Roman" w:hAnsi="Times New Roman" w:cs="Times New Roman"/>
        </w:rPr>
      </w:pPr>
      <w:r w:rsidRPr="00FE1388">
        <w:rPr>
          <w:rFonts w:ascii="Times New Roman" w:hAnsi="Times New Roman" w:cs="Times New Roman"/>
          <w:b/>
        </w:rPr>
        <w:t>Nariadenie GDPR</w:t>
      </w:r>
      <w:r w:rsidRPr="00FE1388">
        <w:rPr>
          <w:rFonts w:ascii="Times New Roman" w:hAnsi="Times New Roman" w:cs="Times New Roman"/>
        </w:rPr>
        <w:t xml:space="preserve"> znamená Nariadenie Európskeho parlamentu a Rady (EÚ) č. 2016/679 o ochrane fyzických osôb pri spracúvaní osobných údajov a o voľnom pohybe takýchto údajov, ktorým sa zrušuje smernica 95/46/ES (všeobecné nariadenie o ochrane údajov)</w:t>
      </w:r>
    </w:p>
    <w:p w14:paraId="18A56E36" w14:textId="77777777" w:rsidR="000D73A5" w:rsidRPr="00FE1388" w:rsidRDefault="000D73A5" w:rsidP="000D73A5">
      <w:pPr>
        <w:spacing w:line="240" w:lineRule="auto"/>
        <w:jc w:val="both"/>
        <w:rPr>
          <w:rFonts w:ascii="Times New Roman" w:hAnsi="Times New Roman" w:cs="Times New Roman"/>
        </w:rPr>
      </w:pPr>
      <w:r w:rsidRPr="00FE1388">
        <w:rPr>
          <w:rFonts w:ascii="Times New Roman" w:hAnsi="Times New Roman" w:cs="Times New Roman"/>
          <w:b/>
        </w:rPr>
        <w:t>ZOOU</w:t>
      </w:r>
      <w:r w:rsidRPr="00FE1388">
        <w:rPr>
          <w:rFonts w:ascii="Times New Roman" w:hAnsi="Times New Roman" w:cs="Times New Roman"/>
        </w:rPr>
        <w:t xml:space="preserve"> znamená zákon č. 18/2018 o ochrane osobných údajov a o zmene a doplnení niektorých zákonov</w:t>
      </w:r>
    </w:p>
    <w:p w14:paraId="1D81BA5A" w14:textId="6C6893CE" w:rsidR="000D73A5" w:rsidRPr="00FE1388" w:rsidRDefault="000D73A5" w:rsidP="000D73A5">
      <w:pPr>
        <w:spacing w:after="0"/>
        <w:jc w:val="both"/>
        <w:rPr>
          <w:rFonts w:ascii="Times New Roman" w:hAnsi="Times New Roman" w:cs="Times New Roman"/>
          <w:b/>
        </w:rPr>
      </w:pPr>
      <w:r w:rsidRPr="00FE1388">
        <w:rPr>
          <w:rFonts w:ascii="Times New Roman" w:hAnsi="Times New Roman" w:cs="Times New Roman"/>
          <w:b/>
        </w:rPr>
        <w:t xml:space="preserve">Za účelom získania Vašich osobných údajov ako dotknutej osoby na účely </w:t>
      </w:r>
      <w:r w:rsidR="00CC4A13">
        <w:rPr>
          <w:rFonts w:ascii="Times New Roman" w:hAnsi="Times New Roman" w:cs="Times New Roman"/>
          <w:b/>
        </w:rPr>
        <w:t>realizácie</w:t>
      </w:r>
      <w:r w:rsidR="00047D0E">
        <w:rPr>
          <w:rFonts w:ascii="Times New Roman" w:hAnsi="Times New Roman" w:cs="Times New Roman"/>
          <w:b/>
        </w:rPr>
        <w:t xml:space="preserve"> výberového konania a uzatvorenie pracovnej zmluvy</w:t>
      </w:r>
      <w:r w:rsidRPr="00FE1388">
        <w:rPr>
          <w:rFonts w:ascii="Times New Roman" w:hAnsi="Times New Roman" w:cs="Times New Roman"/>
          <w:b/>
        </w:rPr>
        <w:t>, Vám v súlade s </w:t>
      </w:r>
      <w:proofErr w:type="spellStart"/>
      <w:r w:rsidRPr="00FE1388">
        <w:rPr>
          <w:rFonts w:ascii="Times New Roman" w:hAnsi="Times New Roman" w:cs="Times New Roman"/>
          <w:b/>
        </w:rPr>
        <w:t>ust</w:t>
      </w:r>
      <w:proofErr w:type="spellEnd"/>
      <w:r w:rsidRPr="00FE1388">
        <w:rPr>
          <w:rFonts w:ascii="Times New Roman" w:hAnsi="Times New Roman" w:cs="Times New Roman"/>
          <w:b/>
        </w:rPr>
        <w:t>. § 19 ZOOU a článkom 13 nariadenia GDPR Vám poskytujeme nasledovné informácie o Vašich právach:</w:t>
      </w:r>
    </w:p>
    <w:p w14:paraId="14D6D308" w14:textId="77777777" w:rsidR="000D73A5" w:rsidRPr="00FE1388" w:rsidRDefault="000D73A5" w:rsidP="000D73A5">
      <w:pPr>
        <w:spacing w:after="0"/>
        <w:jc w:val="both"/>
        <w:rPr>
          <w:rFonts w:ascii="Times New Roman" w:hAnsi="Times New Roman" w:cs="Times New Roman"/>
          <w:b/>
        </w:rPr>
      </w:pPr>
    </w:p>
    <w:p w14:paraId="106AA690" w14:textId="77777777" w:rsidR="000D73A5" w:rsidRPr="00CC4A13" w:rsidRDefault="000D73A5" w:rsidP="000D73A5">
      <w:pPr>
        <w:pStyle w:val="Odstavecseseznamem"/>
        <w:widowControl w:val="0"/>
        <w:numPr>
          <w:ilvl w:val="0"/>
          <w:numId w:val="3"/>
        </w:numPr>
        <w:suppressAutoHyphens/>
        <w:spacing w:after="0"/>
        <w:rPr>
          <w:rFonts w:ascii="Times New Roman" w:hAnsi="Times New Roman" w:cs="Times New Roman"/>
          <w:b/>
        </w:rPr>
      </w:pPr>
      <w:r w:rsidRPr="00CC4A13">
        <w:rPr>
          <w:rFonts w:ascii="Times New Roman" w:hAnsi="Times New Roman" w:cs="Times New Roman"/>
          <w:b/>
        </w:rPr>
        <w:t>Identifikačné údaje a kontaktné údaje prevádzkovateľa:</w:t>
      </w:r>
    </w:p>
    <w:p w14:paraId="66848ED1" w14:textId="77777777" w:rsidR="000D73A5" w:rsidRPr="00CC4A13" w:rsidRDefault="000D73A5" w:rsidP="000D73A5">
      <w:pPr>
        <w:pStyle w:val="Bezmezer"/>
        <w:spacing w:line="276" w:lineRule="auto"/>
        <w:ind w:firstLine="360"/>
        <w:rPr>
          <w:rFonts w:cs="Times New Roman"/>
          <w:b/>
          <w:sz w:val="22"/>
        </w:rPr>
      </w:pPr>
      <w:r w:rsidRPr="00CC4A13">
        <w:rPr>
          <w:rFonts w:cs="Times New Roman"/>
          <w:b/>
          <w:sz w:val="22"/>
        </w:rPr>
        <w:t xml:space="preserve">DATES MOBILE Slovakia, s.r.o. </w:t>
      </w:r>
    </w:p>
    <w:p w14:paraId="0667E416" w14:textId="77777777" w:rsidR="000D73A5" w:rsidRPr="00CC4A13" w:rsidRDefault="000D73A5" w:rsidP="000D73A5">
      <w:pPr>
        <w:pStyle w:val="Bezmezer"/>
        <w:spacing w:line="276" w:lineRule="auto"/>
        <w:ind w:firstLine="360"/>
        <w:rPr>
          <w:rFonts w:cs="Times New Roman"/>
          <w:b/>
          <w:sz w:val="22"/>
        </w:rPr>
      </w:pPr>
      <w:r w:rsidRPr="00CC4A13">
        <w:rPr>
          <w:rFonts w:cs="Times New Roman"/>
          <w:b/>
          <w:sz w:val="22"/>
        </w:rPr>
        <w:t>Plynárenská 3/A, 821 09 Bratislava - Ružinov</w:t>
      </w:r>
    </w:p>
    <w:p w14:paraId="5AA5D2A4" w14:textId="77777777" w:rsidR="000D73A5" w:rsidRPr="00CC4A13" w:rsidRDefault="000D73A5" w:rsidP="000D73A5">
      <w:pPr>
        <w:pStyle w:val="Bezmezer"/>
        <w:spacing w:line="276" w:lineRule="auto"/>
        <w:ind w:firstLine="360"/>
        <w:rPr>
          <w:rFonts w:cs="Times New Roman"/>
          <w:b/>
          <w:sz w:val="22"/>
        </w:rPr>
      </w:pPr>
      <w:r w:rsidRPr="00CC4A13">
        <w:rPr>
          <w:rFonts w:cs="Times New Roman"/>
          <w:b/>
          <w:sz w:val="22"/>
        </w:rPr>
        <w:t>IČO: 45 287 180</w:t>
      </w:r>
    </w:p>
    <w:p w14:paraId="268ED5B1" w14:textId="77777777" w:rsidR="000D73A5" w:rsidRPr="00CC4A13" w:rsidRDefault="007322E8" w:rsidP="000D73A5">
      <w:pPr>
        <w:pStyle w:val="Bezmezer"/>
        <w:spacing w:line="276" w:lineRule="auto"/>
        <w:ind w:firstLine="360"/>
        <w:rPr>
          <w:rFonts w:cs="Times New Roman"/>
          <w:b/>
          <w:sz w:val="22"/>
        </w:rPr>
      </w:pPr>
      <w:hyperlink r:id="rId6" w:history="1">
        <w:r w:rsidR="000D73A5" w:rsidRPr="00CC4A13">
          <w:rPr>
            <w:rStyle w:val="Hypertextovodkaz"/>
            <w:rFonts w:cs="Times New Roman"/>
            <w:b/>
            <w:sz w:val="22"/>
          </w:rPr>
          <w:t>info@datesmobile.sk</w:t>
        </w:r>
      </w:hyperlink>
      <w:r w:rsidR="000D73A5" w:rsidRPr="00CC4A13">
        <w:rPr>
          <w:rFonts w:cs="Times New Roman"/>
          <w:b/>
          <w:sz w:val="22"/>
        </w:rPr>
        <w:t xml:space="preserve"> </w:t>
      </w:r>
    </w:p>
    <w:p w14:paraId="50A8A14B" w14:textId="77777777" w:rsidR="000D73A5" w:rsidRPr="00FE1388" w:rsidRDefault="000D73A5" w:rsidP="000D73A5">
      <w:pPr>
        <w:pStyle w:val="Bezmezer"/>
        <w:spacing w:line="276" w:lineRule="auto"/>
        <w:rPr>
          <w:rFonts w:cs="Times New Roman"/>
        </w:rPr>
      </w:pPr>
    </w:p>
    <w:p w14:paraId="7040AAB6" w14:textId="77777777" w:rsidR="000D73A5" w:rsidRPr="00FE1388" w:rsidRDefault="000D73A5" w:rsidP="000D73A5">
      <w:pPr>
        <w:pStyle w:val="Odstavecseseznamem"/>
        <w:widowControl w:val="0"/>
        <w:numPr>
          <w:ilvl w:val="0"/>
          <w:numId w:val="3"/>
        </w:numPr>
        <w:suppressAutoHyphens/>
        <w:spacing w:after="0"/>
        <w:jc w:val="both"/>
        <w:rPr>
          <w:rFonts w:ascii="Times New Roman" w:hAnsi="Times New Roman" w:cs="Times New Roman"/>
          <w:b/>
        </w:rPr>
      </w:pPr>
      <w:r w:rsidRPr="00FE1388">
        <w:rPr>
          <w:rFonts w:ascii="Times New Roman" w:hAnsi="Times New Roman" w:cs="Times New Roman"/>
          <w:b/>
        </w:rPr>
        <w:t>Kontaktné údaje zodpovednej osoby, ak je určená</w:t>
      </w:r>
    </w:p>
    <w:p w14:paraId="7BE1FA9B" w14:textId="77777777" w:rsidR="000D73A5" w:rsidRPr="00FE1388" w:rsidRDefault="000D73A5" w:rsidP="000D73A5">
      <w:pPr>
        <w:pStyle w:val="Odstavecseseznamem"/>
        <w:ind w:left="360"/>
        <w:jc w:val="both"/>
        <w:rPr>
          <w:rFonts w:ascii="Times New Roman" w:hAnsi="Times New Roman" w:cs="Times New Roman"/>
        </w:rPr>
      </w:pPr>
      <w:r w:rsidRPr="00FE1388">
        <w:rPr>
          <w:rFonts w:ascii="Times New Roman" w:hAnsi="Times New Roman" w:cs="Times New Roman"/>
        </w:rPr>
        <w:t>Nie je určená</w:t>
      </w:r>
    </w:p>
    <w:p w14:paraId="2757FB21" w14:textId="77777777" w:rsidR="000D73A5" w:rsidRPr="00FE1388" w:rsidRDefault="000D73A5" w:rsidP="000D73A5">
      <w:pPr>
        <w:pStyle w:val="Odstavecseseznamem"/>
        <w:ind w:left="360"/>
        <w:jc w:val="both"/>
        <w:rPr>
          <w:rFonts w:ascii="Times New Roman" w:hAnsi="Times New Roman" w:cs="Times New Roman"/>
        </w:rPr>
      </w:pPr>
    </w:p>
    <w:p w14:paraId="7549ED56" w14:textId="77777777" w:rsidR="000D73A5" w:rsidRPr="00FE1388" w:rsidRDefault="000D73A5" w:rsidP="000D73A5">
      <w:pPr>
        <w:pStyle w:val="Odstavecseseznamem"/>
        <w:widowControl w:val="0"/>
        <w:numPr>
          <w:ilvl w:val="0"/>
          <w:numId w:val="3"/>
        </w:numPr>
        <w:suppressAutoHyphens/>
        <w:spacing w:after="0"/>
        <w:jc w:val="both"/>
        <w:rPr>
          <w:rFonts w:ascii="Times New Roman" w:hAnsi="Times New Roman" w:cs="Times New Roman"/>
        </w:rPr>
      </w:pPr>
      <w:r w:rsidRPr="00FE1388">
        <w:rPr>
          <w:rFonts w:ascii="Times New Roman" w:hAnsi="Times New Roman" w:cs="Times New Roman"/>
          <w:b/>
        </w:rPr>
        <w:t>Účel spracúvania osobných údajov, na ktorý sú osobné údaje určené</w:t>
      </w:r>
      <w:r w:rsidRPr="00FE1388">
        <w:rPr>
          <w:rFonts w:ascii="Times New Roman" w:hAnsi="Times New Roman" w:cs="Times New Roman"/>
        </w:rPr>
        <w:t xml:space="preserve">, </w:t>
      </w:r>
    </w:p>
    <w:p w14:paraId="3022FFF8" w14:textId="02EE652E" w:rsidR="000D73A5" w:rsidRPr="00FE1388" w:rsidRDefault="00F03068" w:rsidP="000D73A5">
      <w:pPr>
        <w:pStyle w:val="Odstavecseseznamem"/>
        <w:widowControl w:val="0"/>
        <w:numPr>
          <w:ilvl w:val="1"/>
          <w:numId w:val="3"/>
        </w:numPr>
        <w:suppressAutoHyphens/>
        <w:spacing w:after="0"/>
        <w:jc w:val="both"/>
        <w:rPr>
          <w:rFonts w:ascii="Times New Roman" w:hAnsi="Times New Roman" w:cs="Times New Roman"/>
        </w:rPr>
      </w:pPr>
      <w:r>
        <w:rPr>
          <w:rFonts w:ascii="Times New Roman" w:hAnsi="Times New Roman" w:cs="Times New Roman"/>
        </w:rPr>
        <w:t>predvolanie vybraných uchádzačov na osobný pohovor</w:t>
      </w:r>
    </w:p>
    <w:p w14:paraId="49C28D28" w14:textId="160DD793" w:rsidR="000D73A5" w:rsidRPr="00FE1388" w:rsidRDefault="00F03068" w:rsidP="000D73A5">
      <w:pPr>
        <w:pStyle w:val="Odstavecseseznamem"/>
        <w:widowControl w:val="0"/>
        <w:numPr>
          <w:ilvl w:val="1"/>
          <w:numId w:val="3"/>
        </w:numPr>
        <w:suppressAutoHyphens/>
        <w:spacing w:after="0"/>
        <w:jc w:val="both"/>
        <w:rPr>
          <w:rFonts w:ascii="Times New Roman" w:hAnsi="Times New Roman" w:cs="Times New Roman"/>
        </w:rPr>
      </w:pPr>
      <w:r>
        <w:rPr>
          <w:rFonts w:ascii="Times New Roman" w:hAnsi="Times New Roman" w:cs="Times New Roman"/>
        </w:rPr>
        <w:t>údaje neúspešných uchádzačov budú zlikvidované</w:t>
      </w:r>
    </w:p>
    <w:p w14:paraId="7D9AC722" w14:textId="77777777" w:rsidR="000D73A5" w:rsidRPr="00FE1388" w:rsidRDefault="000D73A5" w:rsidP="000D73A5">
      <w:pPr>
        <w:pStyle w:val="Odstavecseseznamem"/>
        <w:widowControl w:val="0"/>
        <w:suppressAutoHyphens/>
        <w:spacing w:after="0"/>
        <w:ind w:left="1080"/>
        <w:jc w:val="both"/>
        <w:rPr>
          <w:rFonts w:ascii="Times New Roman" w:hAnsi="Times New Roman" w:cs="Times New Roman"/>
        </w:rPr>
      </w:pPr>
    </w:p>
    <w:p w14:paraId="35D67084" w14:textId="77777777" w:rsidR="000D73A5" w:rsidRPr="00FE1388" w:rsidRDefault="000D73A5" w:rsidP="000D73A5">
      <w:pPr>
        <w:pStyle w:val="Odstavecseseznamem"/>
        <w:widowControl w:val="0"/>
        <w:numPr>
          <w:ilvl w:val="0"/>
          <w:numId w:val="3"/>
        </w:numPr>
        <w:suppressAutoHyphens/>
        <w:spacing w:after="0"/>
        <w:jc w:val="both"/>
        <w:rPr>
          <w:rFonts w:ascii="Times New Roman" w:hAnsi="Times New Roman" w:cs="Times New Roman"/>
        </w:rPr>
      </w:pPr>
      <w:r w:rsidRPr="00FE1388">
        <w:rPr>
          <w:rFonts w:ascii="Times New Roman" w:hAnsi="Times New Roman" w:cs="Times New Roman"/>
          <w:b/>
        </w:rPr>
        <w:t>Právny základ spracúvania osobných údajov</w:t>
      </w:r>
    </w:p>
    <w:p w14:paraId="7EA759E2" w14:textId="77777777" w:rsidR="000D73A5" w:rsidRPr="00FE1388" w:rsidRDefault="000D73A5" w:rsidP="000D73A5">
      <w:pPr>
        <w:pStyle w:val="Odstavecseseznamem"/>
        <w:widowControl w:val="0"/>
        <w:numPr>
          <w:ilvl w:val="1"/>
          <w:numId w:val="3"/>
        </w:numPr>
        <w:suppressAutoHyphens/>
        <w:spacing w:after="0"/>
        <w:jc w:val="both"/>
        <w:rPr>
          <w:rFonts w:ascii="Times New Roman" w:hAnsi="Times New Roman" w:cs="Times New Roman"/>
        </w:rPr>
      </w:pPr>
      <w:r w:rsidRPr="00FE1388">
        <w:rPr>
          <w:rFonts w:ascii="Times New Roman" w:hAnsi="Times New Roman" w:cs="Times New Roman"/>
        </w:rPr>
        <w:t>čl. 6 (1) b)  nariadenia GDPR a </w:t>
      </w:r>
      <w:proofErr w:type="spellStart"/>
      <w:r w:rsidRPr="00FE1388">
        <w:rPr>
          <w:rFonts w:ascii="Times New Roman" w:hAnsi="Times New Roman" w:cs="Times New Roman"/>
        </w:rPr>
        <w:t>ust</w:t>
      </w:r>
      <w:proofErr w:type="spellEnd"/>
      <w:r w:rsidRPr="00FE1388">
        <w:rPr>
          <w:rFonts w:ascii="Times New Roman" w:hAnsi="Times New Roman" w:cs="Times New Roman"/>
        </w:rPr>
        <w:t xml:space="preserve">. § 13 ods. 1. písm. b) ZOOU – zmluvné plnenie (účel 3.a), </w:t>
      </w:r>
    </w:p>
    <w:p w14:paraId="75301C73" w14:textId="77777777" w:rsidR="000D73A5" w:rsidRPr="00FE1388" w:rsidRDefault="000D73A5" w:rsidP="000D73A5">
      <w:pPr>
        <w:pStyle w:val="Odstavecseseznamem"/>
        <w:widowControl w:val="0"/>
        <w:numPr>
          <w:ilvl w:val="1"/>
          <w:numId w:val="3"/>
        </w:numPr>
        <w:suppressAutoHyphens/>
        <w:spacing w:after="0"/>
        <w:jc w:val="both"/>
        <w:rPr>
          <w:rFonts w:ascii="Times New Roman" w:hAnsi="Times New Roman" w:cs="Times New Roman"/>
        </w:rPr>
      </w:pPr>
      <w:r w:rsidRPr="00FE1388">
        <w:rPr>
          <w:rFonts w:ascii="Times New Roman" w:hAnsi="Times New Roman" w:cs="Times New Roman"/>
        </w:rPr>
        <w:t>čl. 6 (1) c) nariadenia GDPR a </w:t>
      </w:r>
      <w:proofErr w:type="spellStart"/>
      <w:r w:rsidRPr="00FE1388">
        <w:rPr>
          <w:rFonts w:ascii="Times New Roman" w:hAnsi="Times New Roman" w:cs="Times New Roman"/>
        </w:rPr>
        <w:t>ust</w:t>
      </w:r>
      <w:proofErr w:type="spellEnd"/>
      <w:r w:rsidRPr="00FE1388">
        <w:rPr>
          <w:rFonts w:ascii="Times New Roman" w:hAnsi="Times New Roman" w:cs="Times New Roman"/>
        </w:rPr>
        <w:t>. § 13 ods. 1. písm. c) ZOOU – plnenie zákonných povinností na základe osobitných právnych predpisov (účel 3.b)</w:t>
      </w:r>
    </w:p>
    <w:p w14:paraId="51C0509A" w14:textId="77777777" w:rsidR="000D73A5" w:rsidRPr="00FE1388" w:rsidRDefault="000D73A5" w:rsidP="000D73A5">
      <w:pPr>
        <w:pStyle w:val="Odstavecseseznamem"/>
        <w:widowControl w:val="0"/>
        <w:numPr>
          <w:ilvl w:val="1"/>
          <w:numId w:val="3"/>
        </w:numPr>
        <w:suppressAutoHyphens/>
        <w:spacing w:after="0"/>
        <w:jc w:val="both"/>
        <w:rPr>
          <w:rFonts w:ascii="Times New Roman" w:hAnsi="Times New Roman" w:cs="Times New Roman"/>
        </w:rPr>
      </w:pPr>
      <w:r w:rsidRPr="00FE1388">
        <w:rPr>
          <w:rFonts w:ascii="Times New Roman" w:hAnsi="Times New Roman" w:cs="Times New Roman"/>
        </w:rPr>
        <w:t>čl. 6 (1) a) nariadenia GDPR a </w:t>
      </w:r>
      <w:proofErr w:type="spellStart"/>
      <w:r w:rsidRPr="00FE1388">
        <w:rPr>
          <w:rFonts w:ascii="Times New Roman" w:hAnsi="Times New Roman" w:cs="Times New Roman"/>
        </w:rPr>
        <w:t>ust</w:t>
      </w:r>
      <w:proofErr w:type="spellEnd"/>
      <w:r w:rsidRPr="00FE1388">
        <w:rPr>
          <w:rFonts w:ascii="Times New Roman" w:hAnsi="Times New Roman" w:cs="Times New Roman"/>
        </w:rPr>
        <w:t>. § 13 ods. 1. písm. a) ZOOU – súhlas dotknutej osoby (účel 3.c)</w:t>
      </w:r>
    </w:p>
    <w:p w14:paraId="59E10247" w14:textId="77777777" w:rsidR="000D73A5" w:rsidRPr="00FE1388" w:rsidRDefault="000D73A5" w:rsidP="000D73A5">
      <w:pPr>
        <w:pStyle w:val="Odstavecseseznamem"/>
        <w:ind w:left="360"/>
        <w:jc w:val="both"/>
        <w:rPr>
          <w:rFonts w:ascii="Times New Roman" w:hAnsi="Times New Roman" w:cs="Times New Roman"/>
        </w:rPr>
      </w:pPr>
    </w:p>
    <w:p w14:paraId="282151EF" w14:textId="77777777" w:rsidR="000D73A5" w:rsidRPr="00FE1388" w:rsidRDefault="000D73A5" w:rsidP="000D73A5">
      <w:pPr>
        <w:pStyle w:val="Odstavecseseznamem"/>
        <w:widowControl w:val="0"/>
        <w:numPr>
          <w:ilvl w:val="0"/>
          <w:numId w:val="3"/>
        </w:numPr>
        <w:suppressAutoHyphens/>
        <w:spacing w:after="0"/>
        <w:jc w:val="both"/>
        <w:rPr>
          <w:rFonts w:ascii="Times New Roman" w:hAnsi="Times New Roman" w:cs="Times New Roman"/>
          <w:b/>
        </w:rPr>
      </w:pPr>
      <w:r w:rsidRPr="00FE1388">
        <w:rPr>
          <w:rFonts w:ascii="Times New Roman" w:hAnsi="Times New Roman" w:cs="Times New Roman"/>
          <w:b/>
        </w:rPr>
        <w:t xml:space="preserve">Oprávnené záujmy prevádzkovateľa alebo tretej strany, ak sa osobné údaje spracúvajú podľa § 13 ods. 1 písm. f), </w:t>
      </w:r>
    </w:p>
    <w:p w14:paraId="21510622" w14:textId="77777777" w:rsidR="000D73A5" w:rsidRPr="00FE1388" w:rsidRDefault="000D73A5" w:rsidP="000D73A5">
      <w:pPr>
        <w:pStyle w:val="Odstavecseseznamem"/>
        <w:ind w:left="360"/>
        <w:jc w:val="both"/>
        <w:rPr>
          <w:rFonts w:ascii="Times New Roman" w:hAnsi="Times New Roman" w:cs="Times New Roman"/>
        </w:rPr>
      </w:pPr>
      <w:r w:rsidRPr="00FE1388">
        <w:rPr>
          <w:rFonts w:ascii="Times New Roman" w:hAnsi="Times New Roman" w:cs="Times New Roman"/>
        </w:rPr>
        <w:t>Nespracúvajú sa</w:t>
      </w:r>
    </w:p>
    <w:p w14:paraId="3C6504B1" w14:textId="77777777" w:rsidR="000D73A5" w:rsidRPr="00FE1388" w:rsidRDefault="000D73A5" w:rsidP="000D73A5">
      <w:pPr>
        <w:pStyle w:val="Odstavecseseznamem"/>
        <w:ind w:left="360"/>
        <w:jc w:val="both"/>
        <w:rPr>
          <w:rFonts w:ascii="Times New Roman" w:hAnsi="Times New Roman" w:cs="Times New Roman"/>
        </w:rPr>
      </w:pPr>
    </w:p>
    <w:p w14:paraId="0A71D8F0" w14:textId="77777777" w:rsidR="000D73A5" w:rsidRPr="00FE1388" w:rsidRDefault="000D73A5" w:rsidP="000D73A5">
      <w:pPr>
        <w:pStyle w:val="Odstavecseseznamem"/>
        <w:widowControl w:val="0"/>
        <w:numPr>
          <w:ilvl w:val="0"/>
          <w:numId w:val="3"/>
        </w:numPr>
        <w:suppressAutoHyphens/>
        <w:spacing w:after="0"/>
        <w:jc w:val="both"/>
        <w:rPr>
          <w:rFonts w:ascii="Times New Roman" w:hAnsi="Times New Roman" w:cs="Times New Roman"/>
        </w:rPr>
      </w:pPr>
      <w:r w:rsidRPr="00FE1388">
        <w:rPr>
          <w:rFonts w:ascii="Times New Roman" w:hAnsi="Times New Roman" w:cs="Times New Roman"/>
          <w:b/>
        </w:rPr>
        <w:t>Identifikácia príjemcu alebo kategóriu príjemcu, ak existuje</w:t>
      </w:r>
    </w:p>
    <w:p w14:paraId="4C9C3279" w14:textId="77777777" w:rsidR="000D73A5" w:rsidRPr="00FE1388" w:rsidRDefault="000D73A5" w:rsidP="000D73A5">
      <w:pPr>
        <w:pStyle w:val="Odstavecseseznamem"/>
        <w:ind w:left="360"/>
        <w:jc w:val="both"/>
        <w:rPr>
          <w:rFonts w:ascii="Times New Roman" w:hAnsi="Times New Roman" w:cs="Times New Roman"/>
        </w:rPr>
      </w:pPr>
      <w:r w:rsidRPr="00FE1388">
        <w:rPr>
          <w:rFonts w:ascii="Times New Roman" w:hAnsi="Times New Roman" w:cs="Times New Roman"/>
        </w:rPr>
        <w:t>Finančné riaditeľstvo Bratislava, Sociálna poisťovňa, príslušná zdravotná poisťovňa, servisná organizácia, súdy</w:t>
      </w:r>
    </w:p>
    <w:p w14:paraId="1F492A25" w14:textId="77777777" w:rsidR="000D73A5" w:rsidRPr="00FE1388" w:rsidRDefault="000D73A5" w:rsidP="000D73A5">
      <w:pPr>
        <w:pStyle w:val="Odstavecseseznamem"/>
        <w:ind w:left="360"/>
        <w:jc w:val="both"/>
        <w:rPr>
          <w:rFonts w:ascii="Times New Roman" w:hAnsi="Times New Roman" w:cs="Times New Roman"/>
        </w:rPr>
      </w:pPr>
      <w:r w:rsidRPr="00FE1388">
        <w:rPr>
          <w:rFonts w:ascii="Times New Roman" w:hAnsi="Times New Roman" w:cs="Times New Roman"/>
        </w:rPr>
        <w:t xml:space="preserve"> </w:t>
      </w:r>
    </w:p>
    <w:p w14:paraId="54E28D48" w14:textId="77777777" w:rsidR="000D73A5" w:rsidRPr="00FE1388" w:rsidRDefault="000D73A5" w:rsidP="000D73A5">
      <w:pPr>
        <w:pStyle w:val="Odstavecseseznamem"/>
        <w:widowControl w:val="0"/>
        <w:numPr>
          <w:ilvl w:val="0"/>
          <w:numId w:val="3"/>
        </w:numPr>
        <w:suppressAutoHyphens/>
        <w:spacing w:after="0"/>
        <w:jc w:val="both"/>
        <w:rPr>
          <w:rFonts w:ascii="Times New Roman" w:hAnsi="Times New Roman" w:cs="Times New Roman"/>
          <w:b/>
        </w:rPr>
      </w:pPr>
      <w:r w:rsidRPr="00FE1388">
        <w:rPr>
          <w:rFonts w:ascii="Times New Roman" w:hAnsi="Times New Roman" w:cs="Times New Roman"/>
          <w:b/>
        </w:rPr>
        <w:t>Informácia o tom, že prevádzkovateľ zamýšľa preniesť osobné údaje do tretej krajiny alebo medzinárodnej organizácii, identifikáciu tretej krajiny alebo medzinárodnej organizácie</w:t>
      </w:r>
    </w:p>
    <w:p w14:paraId="1252D3B5" w14:textId="77777777" w:rsidR="000D73A5" w:rsidRPr="00FE1388" w:rsidRDefault="000D73A5" w:rsidP="000D73A5">
      <w:pPr>
        <w:pStyle w:val="Odstavecseseznamem"/>
        <w:ind w:left="360"/>
        <w:jc w:val="both"/>
        <w:rPr>
          <w:rFonts w:ascii="Times New Roman" w:hAnsi="Times New Roman" w:cs="Times New Roman"/>
        </w:rPr>
      </w:pPr>
      <w:r w:rsidRPr="00FE1388">
        <w:rPr>
          <w:rFonts w:ascii="Times New Roman" w:hAnsi="Times New Roman" w:cs="Times New Roman"/>
        </w:rPr>
        <w:t xml:space="preserve">Nezamýšľa </w:t>
      </w:r>
    </w:p>
    <w:p w14:paraId="0E908459" w14:textId="77777777" w:rsidR="000D73A5" w:rsidRPr="00FE1388" w:rsidRDefault="000D73A5" w:rsidP="000D73A5">
      <w:pPr>
        <w:pStyle w:val="Odstavecseseznamem"/>
        <w:ind w:left="360"/>
        <w:jc w:val="both"/>
        <w:rPr>
          <w:rFonts w:ascii="Times New Roman" w:hAnsi="Times New Roman" w:cs="Times New Roman"/>
        </w:rPr>
      </w:pPr>
    </w:p>
    <w:p w14:paraId="593209A5" w14:textId="77777777" w:rsidR="000D73A5" w:rsidRPr="00FE1388" w:rsidRDefault="000D73A5" w:rsidP="000D73A5">
      <w:pPr>
        <w:pStyle w:val="Odstavecseseznamem"/>
        <w:widowControl w:val="0"/>
        <w:numPr>
          <w:ilvl w:val="0"/>
          <w:numId w:val="3"/>
        </w:numPr>
        <w:suppressAutoHyphens/>
        <w:spacing w:after="0"/>
        <w:jc w:val="both"/>
        <w:rPr>
          <w:rFonts w:ascii="Times New Roman" w:hAnsi="Times New Roman" w:cs="Times New Roman"/>
          <w:b/>
        </w:rPr>
      </w:pPr>
      <w:r w:rsidRPr="00FE1388">
        <w:rPr>
          <w:rFonts w:ascii="Times New Roman" w:hAnsi="Times New Roman" w:cs="Times New Roman"/>
          <w:b/>
        </w:rPr>
        <w:t xml:space="preserve">Informácia o existencii alebo neexistencii rozhodnutia Európskej komisie (ďalej len </w:t>
      </w:r>
      <w:r w:rsidRPr="00FE1388">
        <w:rPr>
          <w:rFonts w:ascii="Times New Roman" w:hAnsi="Times New Roman" w:cs="Times New Roman"/>
          <w:b/>
        </w:rPr>
        <w:lastRenderedPageBreak/>
        <w:t>„Komisia“) o primeranosti alebo odkaz na primerané záruky alebo vhodné záruky a prostriedky na získanie ich kópie alebo informáciu o tom, kde boli sprístupnené, ak prevádzkovateľ zamýšľa prenos podľa § 48 ods. 2, § 49 alebo § 51 ods. 1 a 2.</w:t>
      </w:r>
    </w:p>
    <w:p w14:paraId="6FA8EB6F" w14:textId="77777777" w:rsidR="000D73A5" w:rsidRPr="00FE1388" w:rsidRDefault="000D73A5" w:rsidP="000D73A5">
      <w:pPr>
        <w:pStyle w:val="Odstavecseseznamem"/>
        <w:ind w:left="360"/>
        <w:jc w:val="both"/>
        <w:rPr>
          <w:rFonts w:ascii="Times New Roman" w:hAnsi="Times New Roman" w:cs="Times New Roman"/>
        </w:rPr>
      </w:pPr>
      <w:r w:rsidRPr="00FE1388">
        <w:rPr>
          <w:rFonts w:ascii="Times New Roman" w:hAnsi="Times New Roman" w:cs="Times New Roman"/>
        </w:rPr>
        <w:t>Neexistencia rozhodnutia Komisie, prevádzkovateľ nezamýšľa prenos údajov.</w:t>
      </w:r>
    </w:p>
    <w:p w14:paraId="3E5D0220" w14:textId="77777777" w:rsidR="000D73A5" w:rsidRPr="00FE1388" w:rsidRDefault="000D73A5" w:rsidP="000D73A5">
      <w:pPr>
        <w:pStyle w:val="Odstavecseseznamem"/>
        <w:ind w:left="360"/>
        <w:jc w:val="both"/>
        <w:rPr>
          <w:rFonts w:ascii="Times New Roman" w:hAnsi="Times New Roman" w:cs="Times New Roman"/>
        </w:rPr>
      </w:pPr>
    </w:p>
    <w:p w14:paraId="112768C2" w14:textId="77777777" w:rsidR="000D73A5" w:rsidRPr="00FE1388" w:rsidRDefault="000D73A5" w:rsidP="000D73A5">
      <w:pPr>
        <w:pStyle w:val="Odstavecseseznamem"/>
        <w:widowControl w:val="0"/>
        <w:numPr>
          <w:ilvl w:val="0"/>
          <w:numId w:val="3"/>
        </w:numPr>
        <w:suppressAutoHyphens/>
        <w:spacing w:after="0"/>
        <w:rPr>
          <w:rFonts w:ascii="Times New Roman" w:hAnsi="Times New Roman" w:cs="Times New Roman"/>
          <w:b/>
        </w:rPr>
      </w:pPr>
      <w:r w:rsidRPr="00FE1388">
        <w:rPr>
          <w:rFonts w:ascii="Times New Roman" w:hAnsi="Times New Roman" w:cs="Times New Roman"/>
          <w:b/>
        </w:rPr>
        <w:t xml:space="preserve">Doba uchovávania osobných údajov - kritériá jej určenia </w:t>
      </w:r>
    </w:p>
    <w:p w14:paraId="2FEA99DE" w14:textId="04534324" w:rsidR="000D73A5" w:rsidRPr="00FE1388" w:rsidRDefault="000D73A5" w:rsidP="000D73A5">
      <w:pPr>
        <w:pStyle w:val="Odstavecseseznamem"/>
        <w:widowControl w:val="0"/>
        <w:numPr>
          <w:ilvl w:val="0"/>
          <w:numId w:val="1"/>
        </w:numPr>
        <w:suppressAutoHyphens/>
        <w:spacing w:after="0"/>
        <w:jc w:val="both"/>
        <w:rPr>
          <w:rFonts w:ascii="Times New Roman" w:hAnsi="Times New Roman" w:cs="Times New Roman"/>
        </w:rPr>
      </w:pPr>
      <w:r w:rsidRPr="00FE1388">
        <w:rPr>
          <w:rFonts w:ascii="Times New Roman" w:hAnsi="Times New Roman" w:cs="Times New Roman"/>
          <w:i/>
        </w:rPr>
        <w:t>Doba uchovávania osobných údajov na účely zmluvného plnenia</w:t>
      </w:r>
      <w:r w:rsidR="00BE2095">
        <w:rPr>
          <w:rFonts w:ascii="Times New Roman" w:hAnsi="Times New Roman" w:cs="Times New Roman"/>
          <w:i/>
        </w:rPr>
        <w:t xml:space="preserve"> alebo zákonného</w:t>
      </w:r>
      <w:r w:rsidRPr="00FE1388">
        <w:rPr>
          <w:rFonts w:ascii="Times New Roman" w:hAnsi="Times New Roman" w:cs="Times New Roman"/>
          <w:i/>
        </w:rPr>
        <w:t xml:space="preserve"> </w:t>
      </w:r>
      <w:r w:rsidRPr="00FE1388">
        <w:rPr>
          <w:rFonts w:ascii="Times New Roman" w:hAnsi="Times New Roman" w:cs="Times New Roman"/>
        </w:rPr>
        <w:t>-  prevád</w:t>
      </w:r>
      <w:bookmarkStart w:id="0" w:name="_GoBack"/>
      <w:bookmarkEnd w:id="0"/>
      <w:r w:rsidRPr="00FE1388">
        <w:rPr>
          <w:rFonts w:ascii="Times New Roman" w:hAnsi="Times New Roman" w:cs="Times New Roman"/>
        </w:rPr>
        <w:t xml:space="preserve">zkovateľ uchováva osobné údaje dotknutej osoby v súlade so zásadou minimalizácie uchovávania najneskôr </w:t>
      </w:r>
      <w:r w:rsidR="00C21C5D">
        <w:rPr>
          <w:rFonts w:ascii="Times New Roman" w:hAnsi="Times New Roman" w:cs="Times New Roman"/>
        </w:rPr>
        <w:t>do ukončenia výberového konania</w:t>
      </w:r>
      <w:r w:rsidR="00434410">
        <w:rPr>
          <w:rFonts w:ascii="Times New Roman" w:hAnsi="Times New Roman" w:cs="Times New Roman"/>
        </w:rPr>
        <w:t>,</w:t>
      </w:r>
      <w:r w:rsidR="00C21C5D">
        <w:rPr>
          <w:rFonts w:ascii="Times New Roman" w:hAnsi="Times New Roman" w:cs="Times New Roman"/>
        </w:rPr>
        <w:t xml:space="preserve"> alebo </w:t>
      </w:r>
      <w:r w:rsidRPr="00FE1388">
        <w:rPr>
          <w:rFonts w:ascii="Times New Roman" w:hAnsi="Times New Roman" w:cs="Times New Roman"/>
        </w:rPr>
        <w:t>dovtedy, kým je to potrebné na účely špecifikované v osobitných právnych predpisoch (napr. zákon o účtovníctve, zákon o správe daní, zákon o sociálnom poistení, zákon o zdravotnom poistení, zákon o archívnictve a pod.)</w:t>
      </w:r>
      <w:r w:rsidR="00434410">
        <w:rPr>
          <w:rFonts w:ascii="Times New Roman" w:hAnsi="Times New Roman" w:cs="Times New Roman"/>
        </w:rPr>
        <w:t>, resp. do uplynutia doby, na ktorú bol</w:t>
      </w:r>
      <w:r w:rsidR="00BE2095">
        <w:rPr>
          <w:rFonts w:ascii="Times New Roman" w:hAnsi="Times New Roman" w:cs="Times New Roman"/>
        </w:rPr>
        <w:t xml:space="preserve"> uchádzačom udelený súhlas so spracovaním osobných údajov.</w:t>
      </w:r>
    </w:p>
    <w:p w14:paraId="561DA6C0" w14:textId="77777777" w:rsidR="000D73A5" w:rsidRPr="00FE1388" w:rsidRDefault="000D73A5" w:rsidP="000D73A5">
      <w:pPr>
        <w:pStyle w:val="Odstavecseseznamem"/>
        <w:ind w:left="928"/>
        <w:jc w:val="both"/>
        <w:rPr>
          <w:rFonts w:ascii="Times New Roman" w:hAnsi="Times New Roman" w:cs="Times New Roman"/>
        </w:rPr>
      </w:pPr>
    </w:p>
    <w:p w14:paraId="4A92EA11" w14:textId="77777777" w:rsidR="000D73A5" w:rsidRPr="00FE1388" w:rsidRDefault="000D73A5" w:rsidP="000D73A5">
      <w:pPr>
        <w:pStyle w:val="Odstavecseseznamem"/>
        <w:widowControl w:val="0"/>
        <w:numPr>
          <w:ilvl w:val="0"/>
          <w:numId w:val="1"/>
        </w:numPr>
        <w:suppressAutoHyphens/>
        <w:spacing w:after="0"/>
        <w:jc w:val="both"/>
        <w:rPr>
          <w:rFonts w:ascii="Times New Roman" w:hAnsi="Times New Roman" w:cs="Times New Roman"/>
        </w:rPr>
      </w:pPr>
      <w:r w:rsidRPr="00FE1388">
        <w:rPr>
          <w:rFonts w:ascii="Times New Roman" w:hAnsi="Times New Roman" w:cs="Times New Roman"/>
          <w:i/>
        </w:rPr>
        <w:t>Doba uchovávania osobných údajov podľa udeleného súhlasu</w:t>
      </w:r>
      <w:r w:rsidRPr="00FE1388">
        <w:rPr>
          <w:rFonts w:ascii="Times New Roman" w:hAnsi="Times New Roman" w:cs="Times New Roman"/>
        </w:rPr>
        <w:t xml:space="preserve"> - Zamestnávateľ uchováva osobné údaje zamestnanca v súlade s dobou platnosti udeleného súhlasu</w:t>
      </w:r>
    </w:p>
    <w:p w14:paraId="012A719C" w14:textId="77777777" w:rsidR="000D73A5" w:rsidRPr="00FE1388" w:rsidRDefault="000D73A5" w:rsidP="000D73A5">
      <w:pPr>
        <w:pStyle w:val="Odstavecseseznamem"/>
        <w:ind w:left="360"/>
        <w:rPr>
          <w:rFonts w:ascii="Times New Roman" w:hAnsi="Times New Roman" w:cs="Times New Roman"/>
        </w:rPr>
      </w:pPr>
    </w:p>
    <w:p w14:paraId="54552292" w14:textId="77777777" w:rsidR="000D73A5" w:rsidRPr="00FE1388" w:rsidRDefault="000D73A5" w:rsidP="000D73A5">
      <w:pPr>
        <w:pStyle w:val="Odstavecseseznamem"/>
        <w:widowControl w:val="0"/>
        <w:numPr>
          <w:ilvl w:val="0"/>
          <w:numId w:val="3"/>
        </w:numPr>
        <w:suppressAutoHyphens/>
        <w:spacing w:after="0"/>
        <w:ind w:left="426" w:hanging="426"/>
        <w:jc w:val="both"/>
        <w:rPr>
          <w:rFonts w:ascii="Times New Roman" w:hAnsi="Times New Roman" w:cs="Times New Roman"/>
          <w:b/>
        </w:rPr>
      </w:pPr>
      <w:r w:rsidRPr="00FE1388">
        <w:rPr>
          <w:rFonts w:ascii="Times New Roman" w:hAnsi="Times New Roman" w:cs="Times New Roman"/>
          <w:b/>
        </w:rPr>
        <w:t>Právo požadovať od prevádzkovateľa prístup k osobným údajom týkajúcich sa dotknutej osoby</w:t>
      </w:r>
    </w:p>
    <w:p w14:paraId="611C1E05" w14:textId="77777777" w:rsidR="000D73A5" w:rsidRPr="00FE1388" w:rsidRDefault="000D73A5" w:rsidP="000D73A5">
      <w:pPr>
        <w:pStyle w:val="Odstavecseseznamem"/>
        <w:pBdr>
          <w:top w:val="nil"/>
          <w:left w:val="nil"/>
          <w:bottom w:val="nil"/>
          <w:right w:val="nil"/>
          <w:between w:val="nil"/>
        </w:pBdr>
        <w:ind w:left="360"/>
        <w:jc w:val="both"/>
        <w:rPr>
          <w:rFonts w:ascii="Times New Roman" w:hAnsi="Times New Roman" w:cs="Times New Roman"/>
        </w:rPr>
      </w:pPr>
      <w:r w:rsidRPr="00FE1388">
        <w:rPr>
          <w:rFonts w:ascii="Times New Roman" w:hAnsi="Times New Roman" w:cs="Times New Roman"/>
        </w:rPr>
        <w:t>Dotknutá osoba má právo vedieť, či prevádzkovateľ spracúva jeho osobné údaje: Spracúva.</w:t>
      </w:r>
    </w:p>
    <w:p w14:paraId="0EB8891A" w14:textId="77777777" w:rsidR="000D73A5" w:rsidRPr="00FE1388" w:rsidRDefault="000D73A5" w:rsidP="000D73A5">
      <w:pPr>
        <w:pStyle w:val="Odstavecseseznamem"/>
        <w:pBdr>
          <w:top w:val="nil"/>
          <w:left w:val="nil"/>
          <w:bottom w:val="nil"/>
          <w:right w:val="nil"/>
          <w:between w:val="nil"/>
        </w:pBdr>
        <w:ind w:left="360"/>
        <w:jc w:val="both"/>
        <w:rPr>
          <w:rFonts w:ascii="Times New Roman" w:hAnsi="Times New Roman" w:cs="Times New Roman"/>
        </w:rPr>
      </w:pPr>
      <w:r w:rsidRPr="00FE1388">
        <w:rPr>
          <w:rFonts w:ascii="Times New Roman" w:hAnsi="Times New Roman" w:cs="Times New Roman"/>
        </w:rPr>
        <w:t xml:space="preserve">Dotknutá osoba má právo požiadať prevádzkovateľa o prístup k údajom. </w:t>
      </w:r>
    </w:p>
    <w:p w14:paraId="58705168" w14:textId="77777777" w:rsidR="000D73A5" w:rsidRPr="00FE1388" w:rsidRDefault="000D73A5" w:rsidP="000D73A5">
      <w:pPr>
        <w:pStyle w:val="Odstavecseseznamem"/>
        <w:pBdr>
          <w:top w:val="nil"/>
          <w:left w:val="nil"/>
          <w:bottom w:val="nil"/>
          <w:right w:val="nil"/>
          <w:between w:val="nil"/>
        </w:pBdr>
        <w:ind w:left="360"/>
        <w:jc w:val="both"/>
        <w:rPr>
          <w:rFonts w:ascii="Times New Roman" w:hAnsi="Times New Roman" w:cs="Times New Roman"/>
        </w:rPr>
      </w:pPr>
      <w:r w:rsidRPr="00FE1388">
        <w:rPr>
          <w:rFonts w:ascii="Times New Roman" w:hAnsi="Times New Roman" w:cs="Times New Roman"/>
        </w:rPr>
        <w:t>Na základe žiadosti dotknutej osoby jej prevádzkovateľ vydá potvrdenie s informáciami o spracúvaní jej osobných údajov.</w:t>
      </w:r>
    </w:p>
    <w:p w14:paraId="67EFEE00" w14:textId="77777777" w:rsidR="000D73A5" w:rsidRPr="00FE1388" w:rsidRDefault="000D73A5" w:rsidP="000D73A5">
      <w:pPr>
        <w:pStyle w:val="Odstavecseseznamem"/>
        <w:ind w:left="360"/>
        <w:jc w:val="both"/>
        <w:rPr>
          <w:rFonts w:ascii="Times New Roman" w:hAnsi="Times New Roman" w:cs="Times New Roman"/>
        </w:rPr>
      </w:pPr>
    </w:p>
    <w:p w14:paraId="7A8A736D" w14:textId="77777777" w:rsidR="000D73A5" w:rsidRPr="00FE1388" w:rsidRDefault="000D73A5" w:rsidP="000D73A5">
      <w:pPr>
        <w:pStyle w:val="Odstavecseseznamem"/>
        <w:widowControl w:val="0"/>
        <w:numPr>
          <w:ilvl w:val="0"/>
          <w:numId w:val="3"/>
        </w:numPr>
        <w:suppressAutoHyphens/>
        <w:spacing w:after="0"/>
        <w:jc w:val="both"/>
        <w:rPr>
          <w:rFonts w:ascii="Times New Roman" w:hAnsi="Times New Roman" w:cs="Times New Roman"/>
          <w:b/>
        </w:rPr>
      </w:pPr>
      <w:r w:rsidRPr="00FE1388">
        <w:rPr>
          <w:rFonts w:ascii="Times New Roman" w:hAnsi="Times New Roman" w:cs="Times New Roman"/>
          <w:b/>
        </w:rPr>
        <w:t xml:space="preserve">Právo na opravu osobných údajov </w:t>
      </w:r>
    </w:p>
    <w:p w14:paraId="2C7B1F59" w14:textId="77777777" w:rsidR="000D73A5" w:rsidRPr="00FE1388" w:rsidRDefault="000D73A5" w:rsidP="000D73A5">
      <w:pPr>
        <w:pStyle w:val="Odstavecseseznamem"/>
        <w:ind w:left="360"/>
        <w:jc w:val="both"/>
        <w:rPr>
          <w:rFonts w:ascii="Times New Roman" w:hAnsi="Times New Roman" w:cs="Times New Roman"/>
        </w:rPr>
      </w:pPr>
      <w:r w:rsidRPr="00FE1388">
        <w:rPr>
          <w:rFonts w:ascii="Times New Roman" w:hAnsi="Times New Roman" w:cs="Times New Roman"/>
        </w:rPr>
        <w:t>Dotknutá osoba má právo na to, aby jej osobné údaje spracúvané prevádzkovateľom boli správne, úplné a aktuálne. Pokiaľ sú osobné údaje nesprávne alebo neaktuálne, dotknutá osoba má právo požiadať o opravu alebo doplnenie.</w:t>
      </w:r>
    </w:p>
    <w:p w14:paraId="0A6E71D3" w14:textId="77777777" w:rsidR="000D73A5" w:rsidRPr="00FE1388" w:rsidRDefault="000D73A5" w:rsidP="000D73A5">
      <w:pPr>
        <w:pStyle w:val="Odstavecseseznamem"/>
        <w:ind w:left="360"/>
        <w:jc w:val="both"/>
        <w:rPr>
          <w:rFonts w:ascii="Times New Roman" w:hAnsi="Times New Roman" w:cs="Times New Roman"/>
          <w:b/>
        </w:rPr>
      </w:pPr>
    </w:p>
    <w:p w14:paraId="4A1172FC" w14:textId="77777777" w:rsidR="000D73A5" w:rsidRPr="00FE1388" w:rsidRDefault="000D73A5" w:rsidP="000D73A5">
      <w:pPr>
        <w:pStyle w:val="Odstavecseseznamem"/>
        <w:widowControl w:val="0"/>
        <w:numPr>
          <w:ilvl w:val="0"/>
          <w:numId w:val="3"/>
        </w:numPr>
        <w:suppressAutoHyphens/>
        <w:spacing w:after="0"/>
        <w:jc w:val="both"/>
        <w:rPr>
          <w:rFonts w:ascii="Times New Roman" w:hAnsi="Times New Roman" w:cs="Times New Roman"/>
          <w:b/>
        </w:rPr>
      </w:pPr>
      <w:r w:rsidRPr="00FE1388">
        <w:rPr>
          <w:rFonts w:ascii="Times New Roman" w:hAnsi="Times New Roman" w:cs="Times New Roman"/>
          <w:b/>
        </w:rPr>
        <w:t>Právo na vymazanie osobných údajov alebo o práve na obmedzenie spracúvania osobných údajov</w:t>
      </w:r>
    </w:p>
    <w:p w14:paraId="1A750464" w14:textId="77777777" w:rsidR="000D73A5" w:rsidRPr="00FE1388" w:rsidRDefault="000D73A5" w:rsidP="000D73A5">
      <w:pPr>
        <w:pBdr>
          <w:top w:val="nil"/>
          <w:left w:val="nil"/>
          <w:bottom w:val="nil"/>
          <w:right w:val="nil"/>
          <w:between w:val="nil"/>
        </w:pBdr>
        <w:ind w:left="426"/>
        <w:contextualSpacing/>
        <w:jc w:val="both"/>
        <w:rPr>
          <w:rFonts w:ascii="Times New Roman" w:hAnsi="Times New Roman" w:cs="Times New Roman"/>
        </w:rPr>
      </w:pPr>
      <w:r w:rsidRPr="00FE1388">
        <w:rPr>
          <w:rFonts w:ascii="Times New Roman" w:hAnsi="Times New Roman" w:cs="Times New Roman"/>
        </w:rPr>
        <w:t>Dotknutá osoba má za podmienok uvedených v čl. 17 nariadenia GDPR a § 23 ZOOU právo, aby prevádzkovateľ jej osobné údaje vymazal. O vymazanie údajov má dotknutá osoba právo požiadať kedykoľvek. Prevádzkovateľ osobné údaje dotknutej osoby vymaže, ak:</w:t>
      </w:r>
    </w:p>
    <w:p w14:paraId="163637D0" w14:textId="77777777" w:rsidR="000D73A5" w:rsidRPr="00FE1388" w:rsidRDefault="000D73A5" w:rsidP="000D73A5">
      <w:pPr>
        <w:pStyle w:val="Odstavecseseznamem"/>
        <w:numPr>
          <w:ilvl w:val="0"/>
          <w:numId w:val="2"/>
        </w:numPr>
        <w:pBdr>
          <w:top w:val="nil"/>
          <w:left w:val="nil"/>
          <w:bottom w:val="nil"/>
          <w:right w:val="nil"/>
          <w:between w:val="nil"/>
        </w:pBdr>
        <w:spacing w:after="0"/>
        <w:jc w:val="both"/>
        <w:rPr>
          <w:rFonts w:ascii="Times New Roman" w:hAnsi="Times New Roman" w:cs="Times New Roman"/>
        </w:rPr>
      </w:pPr>
      <w:r w:rsidRPr="00FE1388">
        <w:rPr>
          <w:rFonts w:ascii="Times New Roman" w:hAnsi="Times New Roman" w:cs="Times New Roman"/>
        </w:rPr>
        <w:t>osobné údaje už nie sú potrebné na účel, na ktorý sa získali alebo inak spracúvali</w:t>
      </w:r>
    </w:p>
    <w:p w14:paraId="3907E4FB" w14:textId="77777777" w:rsidR="000D73A5" w:rsidRPr="00FE1388" w:rsidRDefault="000D73A5" w:rsidP="000D73A5">
      <w:pPr>
        <w:numPr>
          <w:ilvl w:val="0"/>
          <w:numId w:val="2"/>
        </w:numPr>
        <w:pBdr>
          <w:top w:val="nil"/>
          <w:left w:val="nil"/>
          <w:bottom w:val="nil"/>
          <w:right w:val="nil"/>
          <w:between w:val="nil"/>
        </w:pBdr>
        <w:spacing w:after="0"/>
        <w:contextualSpacing/>
        <w:jc w:val="both"/>
        <w:rPr>
          <w:rFonts w:ascii="Times New Roman" w:hAnsi="Times New Roman" w:cs="Times New Roman"/>
        </w:rPr>
      </w:pPr>
      <w:r w:rsidRPr="00FE1388">
        <w:rPr>
          <w:rFonts w:ascii="Times New Roman" w:hAnsi="Times New Roman" w:cs="Times New Roman"/>
        </w:rPr>
        <w:t>dotknutá osoba odvolá svoj súhlas na základe ktorého sa spracúvanie osobných údajov vykonáva, a neexistuje iný právny základ pre spracúvanie osobných údajov,</w:t>
      </w:r>
    </w:p>
    <w:p w14:paraId="7EE8306B" w14:textId="77777777" w:rsidR="000D73A5" w:rsidRPr="00FE1388" w:rsidRDefault="000D73A5" w:rsidP="000D73A5">
      <w:pPr>
        <w:numPr>
          <w:ilvl w:val="0"/>
          <w:numId w:val="2"/>
        </w:numPr>
        <w:pBdr>
          <w:top w:val="nil"/>
          <w:left w:val="nil"/>
          <w:bottom w:val="nil"/>
          <w:right w:val="nil"/>
          <w:between w:val="nil"/>
        </w:pBdr>
        <w:spacing w:after="0"/>
        <w:contextualSpacing/>
        <w:jc w:val="both"/>
        <w:rPr>
          <w:rFonts w:ascii="Times New Roman" w:hAnsi="Times New Roman" w:cs="Times New Roman"/>
        </w:rPr>
      </w:pPr>
      <w:r w:rsidRPr="00FE1388">
        <w:rPr>
          <w:rFonts w:ascii="Times New Roman" w:hAnsi="Times New Roman" w:cs="Times New Roman"/>
        </w:rPr>
        <w:t>dotknutá osoba namieta spracúvanie osobných údajov podľa § 27 ods. 1 ZOOU a neprevažujú žiadne oprávnené dôvody na spracúvanie osobných údajov alebo dotknutá osoba namieta spracúvanie osobných údajov podľa § 27 ods. 2 ZOOU.</w:t>
      </w:r>
    </w:p>
    <w:p w14:paraId="2C9684C4" w14:textId="77777777" w:rsidR="000D73A5" w:rsidRPr="00FE1388" w:rsidRDefault="000D73A5" w:rsidP="000D73A5">
      <w:pPr>
        <w:numPr>
          <w:ilvl w:val="0"/>
          <w:numId w:val="2"/>
        </w:numPr>
        <w:pBdr>
          <w:top w:val="nil"/>
          <w:left w:val="nil"/>
          <w:bottom w:val="nil"/>
          <w:right w:val="nil"/>
          <w:between w:val="nil"/>
        </w:pBdr>
        <w:spacing w:after="0"/>
        <w:contextualSpacing/>
        <w:jc w:val="both"/>
        <w:rPr>
          <w:rFonts w:ascii="Times New Roman" w:hAnsi="Times New Roman" w:cs="Times New Roman"/>
        </w:rPr>
      </w:pPr>
      <w:r w:rsidRPr="00FE1388">
        <w:rPr>
          <w:rFonts w:ascii="Times New Roman" w:hAnsi="Times New Roman" w:cs="Times New Roman"/>
        </w:rPr>
        <w:t>prevádzkovateľ spracúva osobné údaje dotknutej osoby nezákonne;</w:t>
      </w:r>
    </w:p>
    <w:p w14:paraId="25700B7A" w14:textId="77777777" w:rsidR="000D73A5" w:rsidRPr="00FE1388" w:rsidRDefault="000D73A5" w:rsidP="000D73A5">
      <w:pPr>
        <w:numPr>
          <w:ilvl w:val="0"/>
          <w:numId w:val="2"/>
        </w:numPr>
        <w:pBdr>
          <w:top w:val="nil"/>
          <w:left w:val="nil"/>
          <w:bottom w:val="nil"/>
          <w:right w:val="nil"/>
          <w:between w:val="nil"/>
        </w:pBdr>
        <w:spacing w:after="0"/>
        <w:contextualSpacing/>
        <w:jc w:val="both"/>
        <w:rPr>
          <w:rFonts w:ascii="Times New Roman" w:hAnsi="Times New Roman" w:cs="Times New Roman"/>
        </w:rPr>
      </w:pPr>
      <w:r w:rsidRPr="00FE1388">
        <w:rPr>
          <w:rFonts w:ascii="Times New Roman" w:hAnsi="Times New Roman" w:cs="Times New Roman"/>
        </w:rPr>
        <w:t>osobné údaje musia byť vymazané, aby sa tým splnila zákonná povinnosť;</w:t>
      </w:r>
    </w:p>
    <w:p w14:paraId="56750A9B" w14:textId="77777777" w:rsidR="000D73A5" w:rsidRPr="00FE1388" w:rsidRDefault="000D73A5" w:rsidP="000D73A5">
      <w:pPr>
        <w:numPr>
          <w:ilvl w:val="0"/>
          <w:numId w:val="2"/>
        </w:numPr>
        <w:pBdr>
          <w:top w:val="nil"/>
          <w:left w:val="nil"/>
          <w:bottom w:val="nil"/>
          <w:right w:val="nil"/>
          <w:between w:val="nil"/>
        </w:pBdr>
        <w:spacing w:after="0"/>
        <w:contextualSpacing/>
        <w:jc w:val="both"/>
        <w:rPr>
          <w:rFonts w:ascii="Times New Roman" w:hAnsi="Times New Roman" w:cs="Times New Roman"/>
        </w:rPr>
      </w:pPr>
      <w:r w:rsidRPr="00FE1388">
        <w:rPr>
          <w:rFonts w:ascii="Times New Roman" w:hAnsi="Times New Roman" w:cs="Times New Roman"/>
        </w:rPr>
        <w:t>ak ste dieťa, príp. rodič dieťaťa, ktoré súhlasilo so spracúvaním osobných údajov cez internet.</w:t>
      </w:r>
    </w:p>
    <w:p w14:paraId="6324BA7E" w14:textId="77777777" w:rsidR="000D73A5" w:rsidRPr="00FE1388" w:rsidRDefault="000D73A5" w:rsidP="000D73A5">
      <w:pPr>
        <w:pStyle w:val="Odstavecseseznamem"/>
        <w:ind w:left="360"/>
        <w:jc w:val="both"/>
        <w:rPr>
          <w:rFonts w:ascii="Times New Roman" w:hAnsi="Times New Roman" w:cs="Times New Roman"/>
        </w:rPr>
      </w:pPr>
    </w:p>
    <w:p w14:paraId="131359FB" w14:textId="77777777" w:rsidR="000D73A5" w:rsidRPr="00FE1388" w:rsidRDefault="000D73A5" w:rsidP="000D73A5">
      <w:pPr>
        <w:pStyle w:val="Odstavecseseznamem"/>
        <w:widowControl w:val="0"/>
        <w:numPr>
          <w:ilvl w:val="0"/>
          <w:numId w:val="3"/>
        </w:numPr>
        <w:suppressAutoHyphens/>
        <w:spacing w:after="0"/>
        <w:jc w:val="both"/>
        <w:rPr>
          <w:rFonts w:ascii="Times New Roman" w:hAnsi="Times New Roman" w:cs="Times New Roman"/>
          <w:b/>
        </w:rPr>
      </w:pPr>
      <w:r w:rsidRPr="00FE1388">
        <w:rPr>
          <w:rFonts w:ascii="Times New Roman" w:hAnsi="Times New Roman" w:cs="Times New Roman"/>
          <w:b/>
        </w:rPr>
        <w:t>Právo na obmedzenie spracúvanie osobných údajov</w:t>
      </w:r>
    </w:p>
    <w:p w14:paraId="686F9C5E" w14:textId="77777777" w:rsidR="000D73A5" w:rsidRPr="00FE1388" w:rsidRDefault="000D73A5" w:rsidP="000D73A5">
      <w:pPr>
        <w:pStyle w:val="Odstavecseseznamem"/>
        <w:ind w:left="360"/>
        <w:jc w:val="both"/>
        <w:rPr>
          <w:rFonts w:ascii="Times New Roman" w:hAnsi="Times New Roman" w:cs="Times New Roman"/>
        </w:rPr>
      </w:pPr>
      <w:r w:rsidRPr="00FE1388">
        <w:rPr>
          <w:rFonts w:ascii="Times New Roman" w:hAnsi="Times New Roman" w:cs="Times New Roman"/>
        </w:rPr>
        <w:t xml:space="preserve">Dotknutá osoba má právo na to, aby prevádzkovateľ obmedzil spracúvanie osobných údajov, ak </w:t>
      </w:r>
    </w:p>
    <w:p w14:paraId="1CCEA61B" w14:textId="77777777" w:rsidR="000D73A5" w:rsidRPr="00FE1388" w:rsidRDefault="000D73A5" w:rsidP="000D73A5">
      <w:pPr>
        <w:pStyle w:val="Odstavecseseznamem"/>
        <w:widowControl w:val="0"/>
        <w:numPr>
          <w:ilvl w:val="1"/>
          <w:numId w:val="3"/>
        </w:numPr>
        <w:suppressAutoHyphens/>
        <w:spacing w:after="0"/>
        <w:jc w:val="both"/>
        <w:rPr>
          <w:rFonts w:ascii="Times New Roman" w:hAnsi="Times New Roman" w:cs="Times New Roman"/>
        </w:rPr>
      </w:pPr>
      <w:r w:rsidRPr="00FE1388">
        <w:rPr>
          <w:rFonts w:ascii="Times New Roman" w:hAnsi="Times New Roman" w:cs="Times New Roman"/>
        </w:rPr>
        <w:lastRenderedPageBreak/>
        <w:t xml:space="preserve">dotknutá osoba namieta správnosť osobných údajov, a to počas obdobia umožňujúceho prevádzkovateľovi overiť správnosť osobných údajov, </w:t>
      </w:r>
    </w:p>
    <w:p w14:paraId="3EC71920" w14:textId="77777777" w:rsidR="000D73A5" w:rsidRPr="00FE1388" w:rsidRDefault="000D73A5" w:rsidP="000D73A5">
      <w:pPr>
        <w:pStyle w:val="Odstavecseseznamem"/>
        <w:widowControl w:val="0"/>
        <w:numPr>
          <w:ilvl w:val="1"/>
          <w:numId w:val="3"/>
        </w:numPr>
        <w:suppressAutoHyphens/>
        <w:spacing w:after="0"/>
        <w:jc w:val="both"/>
        <w:rPr>
          <w:rFonts w:ascii="Times New Roman" w:hAnsi="Times New Roman" w:cs="Times New Roman"/>
        </w:rPr>
      </w:pPr>
      <w:r w:rsidRPr="00FE1388">
        <w:rPr>
          <w:rFonts w:ascii="Times New Roman" w:hAnsi="Times New Roman" w:cs="Times New Roman"/>
        </w:rPr>
        <w:t xml:space="preserve">spracúvanie osobných údajov je nezákonné a dotknutá osoba namieta vymazanie osobných údajov a žiada namiesto toho obmedzenie ich použitia, </w:t>
      </w:r>
    </w:p>
    <w:p w14:paraId="771BA6C1" w14:textId="77777777" w:rsidR="000D73A5" w:rsidRPr="00FE1388" w:rsidRDefault="000D73A5" w:rsidP="000D73A5">
      <w:pPr>
        <w:pStyle w:val="Odstavecseseznamem"/>
        <w:widowControl w:val="0"/>
        <w:numPr>
          <w:ilvl w:val="1"/>
          <w:numId w:val="3"/>
        </w:numPr>
        <w:suppressAutoHyphens/>
        <w:spacing w:after="0"/>
        <w:jc w:val="both"/>
        <w:rPr>
          <w:rFonts w:ascii="Times New Roman" w:hAnsi="Times New Roman" w:cs="Times New Roman"/>
        </w:rPr>
      </w:pPr>
      <w:r w:rsidRPr="00FE1388">
        <w:rPr>
          <w:rFonts w:ascii="Times New Roman" w:hAnsi="Times New Roman" w:cs="Times New Roman"/>
        </w:rPr>
        <w:t xml:space="preserve">prevádzkovateľ už nepotrebuje osobné údaje na účel spracúvania osobných údajov, ale potrebuje ich dotknutá osoba na uplatnenie právneho nároku, alebo </w:t>
      </w:r>
    </w:p>
    <w:p w14:paraId="7AD93AE9" w14:textId="77777777" w:rsidR="000D73A5" w:rsidRPr="00FE1388" w:rsidRDefault="000D73A5" w:rsidP="000D73A5">
      <w:pPr>
        <w:pStyle w:val="Odstavecseseznamem"/>
        <w:widowControl w:val="0"/>
        <w:numPr>
          <w:ilvl w:val="1"/>
          <w:numId w:val="3"/>
        </w:numPr>
        <w:suppressAutoHyphens/>
        <w:spacing w:after="0"/>
        <w:jc w:val="both"/>
        <w:rPr>
          <w:rFonts w:ascii="Times New Roman" w:hAnsi="Times New Roman" w:cs="Times New Roman"/>
        </w:rPr>
      </w:pPr>
      <w:r w:rsidRPr="00FE1388">
        <w:rPr>
          <w:rFonts w:ascii="Times New Roman" w:hAnsi="Times New Roman" w:cs="Times New Roman"/>
        </w:rPr>
        <w:t>dotknutá osoba namieta spracúvanie osobných údajov podľa § 27 ods. 1 ZOOU, a to až do overenia, či oprávnené dôvody na strane prevádzkovateľa prevažujú nad oprávnenými dôvodmi dotknutej osoby.</w:t>
      </w:r>
    </w:p>
    <w:p w14:paraId="7AB60622" w14:textId="77777777" w:rsidR="000D73A5" w:rsidRPr="00FE1388" w:rsidRDefault="000D73A5" w:rsidP="000D73A5">
      <w:pPr>
        <w:pStyle w:val="Odstavecseseznamem"/>
        <w:ind w:left="360"/>
        <w:jc w:val="both"/>
        <w:rPr>
          <w:rFonts w:ascii="Times New Roman" w:hAnsi="Times New Roman" w:cs="Times New Roman"/>
        </w:rPr>
      </w:pPr>
      <w:r w:rsidRPr="00FE1388">
        <w:rPr>
          <w:rFonts w:ascii="Times New Roman" w:hAnsi="Times New Roman" w:cs="Times New Roman"/>
        </w:rPr>
        <w:t>Ak sa spracúvanie osobných údajov obmedzilo vyššie uvedeným spôsobom, okrem uchovávania môže osobné údaje prevádzkovateľ spracúvať len so súhlasom dotknutej osoby alebo na účel uplatnenia právneho nároku, na ochranu osôb alebo z dôvodov verejného záujmu. Dotknutú osobu, ktorej spracúvanie osobných údajov sa obmedzí, je prevádzkovateľ povinný informovať pred tým, ako bude obmedzenie spracúvania osobných údajov zrušené.</w:t>
      </w:r>
    </w:p>
    <w:p w14:paraId="3416528B" w14:textId="77777777" w:rsidR="000D73A5" w:rsidRPr="00FE1388" w:rsidRDefault="000D73A5" w:rsidP="000D73A5">
      <w:pPr>
        <w:pStyle w:val="Odstavecseseznamem"/>
        <w:ind w:left="360"/>
        <w:jc w:val="both"/>
        <w:rPr>
          <w:rFonts w:ascii="Times New Roman" w:hAnsi="Times New Roman" w:cs="Times New Roman"/>
        </w:rPr>
      </w:pPr>
    </w:p>
    <w:p w14:paraId="576972A4" w14:textId="77777777" w:rsidR="000D73A5" w:rsidRPr="00FE1388" w:rsidRDefault="000D73A5" w:rsidP="000D73A5">
      <w:pPr>
        <w:pStyle w:val="Odstavecseseznamem"/>
        <w:widowControl w:val="0"/>
        <w:numPr>
          <w:ilvl w:val="0"/>
          <w:numId w:val="3"/>
        </w:numPr>
        <w:suppressAutoHyphens/>
        <w:spacing w:after="0"/>
        <w:jc w:val="both"/>
        <w:rPr>
          <w:rFonts w:ascii="Times New Roman" w:hAnsi="Times New Roman" w:cs="Times New Roman"/>
          <w:b/>
        </w:rPr>
      </w:pPr>
      <w:r w:rsidRPr="00FE1388">
        <w:rPr>
          <w:rFonts w:ascii="Times New Roman" w:hAnsi="Times New Roman" w:cs="Times New Roman"/>
          <w:b/>
        </w:rPr>
        <w:t>Právo na prenosnosť osobných údajov</w:t>
      </w:r>
    </w:p>
    <w:p w14:paraId="035FD6BF" w14:textId="77777777" w:rsidR="000D73A5" w:rsidRPr="00FE1388" w:rsidRDefault="000D73A5" w:rsidP="000D73A5">
      <w:pPr>
        <w:pStyle w:val="Odstavecseseznamem"/>
        <w:ind w:left="360"/>
        <w:jc w:val="both"/>
        <w:rPr>
          <w:rFonts w:ascii="Times New Roman" w:hAnsi="Times New Roman" w:cs="Times New Roman"/>
        </w:rPr>
      </w:pPr>
      <w:r w:rsidRPr="00FE1388">
        <w:rPr>
          <w:rFonts w:ascii="Times New Roman" w:hAnsi="Times New Roman" w:cs="Times New Roman"/>
        </w:rPr>
        <w:t xml:space="preserve">Dotknutá osoba má právo získať osobné údaje, ktoré sa jej týkajú a ktoré poskytla prevádzkovateľovi v elektronickej podobe (napr. </w:t>
      </w:r>
      <w:proofErr w:type="spellStart"/>
      <w:r w:rsidRPr="00FE1388">
        <w:rPr>
          <w:rFonts w:ascii="Times New Roman" w:hAnsi="Times New Roman" w:cs="Times New Roman"/>
        </w:rPr>
        <w:t>xml</w:t>
      </w:r>
      <w:proofErr w:type="spellEnd"/>
      <w:r w:rsidRPr="00FE1388">
        <w:rPr>
          <w:rFonts w:ascii="Times New Roman" w:hAnsi="Times New Roman" w:cs="Times New Roman"/>
        </w:rPr>
        <w:t xml:space="preserve">, </w:t>
      </w:r>
      <w:proofErr w:type="spellStart"/>
      <w:r w:rsidRPr="00FE1388">
        <w:rPr>
          <w:rFonts w:ascii="Times New Roman" w:hAnsi="Times New Roman" w:cs="Times New Roman"/>
        </w:rPr>
        <w:t>pdf</w:t>
      </w:r>
      <w:proofErr w:type="spellEnd"/>
      <w:r w:rsidRPr="00FE1388">
        <w:rPr>
          <w:rFonts w:ascii="Times New Roman" w:hAnsi="Times New Roman" w:cs="Times New Roman"/>
        </w:rPr>
        <w:t xml:space="preserve">), ktorá umožní ľahko si preniesť údaje a má právo preniesť tieto osobné údaje ďalšiemu prevádzkovateľovi, ak je to technicky možné. </w:t>
      </w:r>
    </w:p>
    <w:p w14:paraId="0EBE16B6" w14:textId="77777777" w:rsidR="000D73A5" w:rsidRPr="00FE1388" w:rsidRDefault="000D73A5" w:rsidP="000D73A5">
      <w:pPr>
        <w:pStyle w:val="Odstavecseseznamem"/>
        <w:ind w:left="360"/>
        <w:jc w:val="both"/>
        <w:rPr>
          <w:rFonts w:ascii="Times New Roman" w:hAnsi="Times New Roman" w:cs="Times New Roman"/>
        </w:rPr>
      </w:pPr>
    </w:p>
    <w:p w14:paraId="2D79F5DF" w14:textId="77777777" w:rsidR="000D73A5" w:rsidRPr="00FE1388" w:rsidRDefault="000D73A5" w:rsidP="000D73A5">
      <w:pPr>
        <w:pStyle w:val="Odstavecseseznamem"/>
        <w:widowControl w:val="0"/>
        <w:numPr>
          <w:ilvl w:val="0"/>
          <w:numId w:val="3"/>
        </w:numPr>
        <w:suppressAutoHyphens/>
        <w:spacing w:after="0"/>
        <w:jc w:val="both"/>
        <w:rPr>
          <w:rFonts w:ascii="Times New Roman" w:hAnsi="Times New Roman" w:cs="Times New Roman"/>
          <w:b/>
        </w:rPr>
      </w:pPr>
      <w:r w:rsidRPr="00FE1388">
        <w:rPr>
          <w:rFonts w:ascii="Times New Roman" w:hAnsi="Times New Roman" w:cs="Times New Roman"/>
          <w:b/>
        </w:rPr>
        <w:t>Právo kedykoľvek svoj súhlas odvolať</w:t>
      </w:r>
    </w:p>
    <w:p w14:paraId="3ADA36DE" w14:textId="77777777" w:rsidR="000D73A5" w:rsidRPr="00FE1388" w:rsidRDefault="000D73A5" w:rsidP="000D73A5">
      <w:pPr>
        <w:pStyle w:val="Odstavecseseznamem"/>
        <w:ind w:left="360"/>
        <w:jc w:val="both"/>
        <w:rPr>
          <w:rFonts w:ascii="Times New Roman" w:hAnsi="Times New Roman" w:cs="Times New Roman"/>
          <w:i/>
        </w:rPr>
      </w:pPr>
      <w:r w:rsidRPr="00FE1388">
        <w:rPr>
          <w:rFonts w:ascii="Times New Roman" w:hAnsi="Times New Roman" w:cs="Times New Roman"/>
        </w:rPr>
        <w:t>Dotknutá osoba je oprávnená kedykoľvek odvolať súhlas daný prevádzkovateľovi na spracúvanie jej osobných údajov, ktoré nie sú nevyhnutné na splnenie zmluvných a zákonných povinností, pričom odvolanie súhlasu nemá na dotknutú osobu žiadny dopad. Dotknutá osoba bola pred udelením súhlasu oboznámená so skutočnosťou, že odvolanie súhlasu na spracovanie osobných údajov nemá vplyv na zákonnosť spracúvania osobných údajov vychádzajúcu zo súhlasu pred jeho odvolaním. Dotknutá osoba môže odvolať svoj súhlas so spracovaním osobných údajov podpísaným písomným oznámením doručeným prevádzkovateľovi</w:t>
      </w:r>
      <w:r w:rsidRPr="00FE1388">
        <w:rPr>
          <w:rFonts w:ascii="Times New Roman" w:hAnsi="Times New Roman" w:cs="Times New Roman"/>
          <w:i/>
        </w:rPr>
        <w:t>.</w:t>
      </w:r>
    </w:p>
    <w:p w14:paraId="6077A7BB" w14:textId="77777777" w:rsidR="000D73A5" w:rsidRPr="00FE1388" w:rsidRDefault="000D73A5" w:rsidP="000D73A5">
      <w:pPr>
        <w:pStyle w:val="Odstavecseseznamem"/>
        <w:ind w:left="360"/>
        <w:jc w:val="both"/>
        <w:rPr>
          <w:rFonts w:ascii="Times New Roman" w:hAnsi="Times New Roman" w:cs="Times New Roman"/>
        </w:rPr>
      </w:pPr>
    </w:p>
    <w:p w14:paraId="696A9CE7" w14:textId="77777777" w:rsidR="000D73A5" w:rsidRPr="00FE1388" w:rsidRDefault="000D73A5" w:rsidP="000D73A5">
      <w:pPr>
        <w:pStyle w:val="Odstavecseseznamem"/>
        <w:widowControl w:val="0"/>
        <w:numPr>
          <w:ilvl w:val="0"/>
          <w:numId w:val="3"/>
        </w:numPr>
        <w:suppressAutoHyphens/>
        <w:spacing w:after="0"/>
        <w:jc w:val="both"/>
        <w:rPr>
          <w:rFonts w:ascii="Times New Roman" w:hAnsi="Times New Roman" w:cs="Times New Roman"/>
          <w:b/>
        </w:rPr>
      </w:pPr>
      <w:r w:rsidRPr="00FE1388">
        <w:rPr>
          <w:rFonts w:ascii="Times New Roman" w:hAnsi="Times New Roman" w:cs="Times New Roman"/>
          <w:b/>
        </w:rPr>
        <w:t>Právo namietať spracúvanie osobných údajov</w:t>
      </w:r>
    </w:p>
    <w:p w14:paraId="3A12404E" w14:textId="77777777" w:rsidR="000D73A5" w:rsidRPr="00FE1388" w:rsidRDefault="000D73A5" w:rsidP="000D73A5">
      <w:pPr>
        <w:pStyle w:val="Odstavecseseznamem"/>
        <w:ind w:left="360"/>
        <w:jc w:val="both"/>
        <w:rPr>
          <w:rFonts w:ascii="Times New Roman" w:hAnsi="Times New Roman" w:cs="Times New Roman"/>
        </w:rPr>
      </w:pPr>
      <w:r w:rsidRPr="00FE1388">
        <w:rPr>
          <w:rFonts w:ascii="Times New Roman" w:hAnsi="Times New Roman" w:cs="Times New Roman"/>
        </w:rPr>
        <w:t>Dotknutá osoba má právo namietať spracúvanie jej osobných údajov z dôvodu týkajúceho sa jej konkrétnej situácie vykonávané podľa § 13 ods. 1 písm. e) alebo písm. f) ZOOU (t. j. spracúvanie osobných údajov je nevyhnutné na splnenie úlohy realizovanej vo verejnom záujme alebo pri výkone verejnej moci zverenej prevádzkovateľovi, alebo spracúvanie osobných údajov je nevyhnutné na účel oprávnených záujmov prevádzkovateľa alebo tretej strany okrem prípadov, keď nad týmito záujmami prevažujú záujmy alebo práva dotknutej osoby vyžadujúce si ochranu osobných údajov, najmä ak je dotknutou osobou dieťa; tento právny základ sa nevzťahuje na spracúvanie osobných údajov orgánmi verejnej moci pri plnení ich úloh) vrátane profilovania založeného na týchto ustanoveniach.  Prevádzkovateľ nesmie ďalej spracúvať osobné údaje, ak nepreukáže nevyhnutné oprávnené záujmy na spracúvanie osobných údajov, ktoré prevažujú nad právami alebo záujmami dotknutej osoby, alebo dôvody na uplatnenie právneho nároku.</w:t>
      </w:r>
    </w:p>
    <w:p w14:paraId="6939C9E0" w14:textId="77777777" w:rsidR="000D73A5" w:rsidRPr="00FE1388" w:rsidRDefault="000D73A5" w:rsidP="000D73A5">
      <w:pPr>
        <w:pStyle w:val="Odstavecseseznamem"/>
        <w:ind w:left="360"/>
        <w:jc w:val="both"/>
        <w:rPr>
          <w:rFonts w:ascii="Times New Roman" w:hAnsi="Times New Roman" w:cs="Times New Roman"/>
        </w:rPr>
      </w:pPr>
      <w:r w:rsidRPr="00FE1388">
        <w:rPr>
          <w:rFonts w:ascii="Times New Roman" w:hAnsi="Times New Roman" w:cs="Times New Roman"/>
        </w:rPr>
        <w:t>Dotknutá osoba má právo namietať spracúvanie osobných údajov, ktoré sa jej týkajú, na účel priameho marketingu vrátane profilovania v rozsahu, v akom súvisí s priamym marketingom. Ak dotknutá osoba namieta spracúvanie osobných údajov na účel priameho marketingu, prevádzkovateľ ďalej osobné údaje na účel priameho marketingu nesmie spracúvať.</w:t>
      </w:r>
    </w:p>
    <w:p w14:paraId="69027289" w14:textId="17EC161D" w:rsidR="000D73A5" w:rsidRPr="00FE1388" w:rsidRDefault="000D73A5" w:rsidP="000D73A5">
      <w:pPr>
        <w:pStyle w:val="Odstavecseseznamem"/>
        <w:ind w:left="360"/>
        <w:jc w:val="both"/>
        <w:rPr>
          <w:rFonts w:ascii="Times New Roman" w:hAnsi="Times New Roman" w:cs="Times New Roman"/>
        </w:rPr>
      </w:pPr>
      <w:r w:rsidRPr="00FE1388">
        <w:rPr>
          <w:rFonts w:ascii="Times New Roman" w:hAnsi="Times New Roman" w:cs="Times New Roman"/>
        </w:rPr>
        <w:t xml:space="preserve">V súvislosti s používaním služieb informačnej spoločnosti môže dotknutá osoba svoje právo namietať uplatňovať prostredníctvom e-mailu na adresu: </w:t>
      </w:r>
      <w:hyperlink r:id="rId7" w:history="1">
        <w:r w:rsidR="00FE1388" w:rsidRPr="00FE1388">
          <w:rPr>
            <w:rStyle w:val="Hypertextovodkaz"/>
            <w:rFonts w:ascii="Times New Roman" w:hAnsi="Times New Roman" w:cs="Times New Roman"/>
          </w:rPr>
          <w:t>info@datesmobile.sk</w:t>
        </w:r>
      </w:hyperlink>
      <w:r w:rsidR="00FE1388">
        <w:rPr>
          <w:rFonts w:ascii="Times New Roman" w:hAnsi="Times New Roman" w:cs="Times New Roman"/>
        </w:rPr>
        <w:t>.</w:t>
      </w:r>
    </w:p>
    <w:p w14:paraId="1DF0DBA5" w14:textId="77777777" w:rsidR="000D73A5" w:rsidRPr="00FE1388" w:rsidRDefault="000D73A5" w:rsidP="000D73A5">
      <w:pPr>
        <w:pStyle w:val="Odstavecseseznamem"/>
        <w:ind w:left="360"/>
        <w:jc w:val="both"/>
        <w:rPr>
          <w:rFonts w:ascii="Times New Roman" w:hAnsi="Times New Roman" w:cs="Times New Roman"/>
        </w:rPr>
      </w:pPr>
    </w:p>
    <w:p w14:paraId="3C2715AB" w14:textId="77777777" w:rsidR="000D73A5" w:rsidRPr="00FE1388" w:rsidRDefault="000D73A5" w:rsidP="000D73A5">
      <w:pPr>
        <w:pStyle w:val="Odstavecseseznamem"/>
        <w:ind w:left="360"/>
        <w:jc w:val="both"/>
        <w:rPr>
          <w:rFonts w:ascii="Times New Roman" w:hAnsi="Times New Roman" w:cs="Times New Roman"/>
        </w:rPr>
      </w:pPr>
      <w:r w:rsidRPr="00FE1388">
        <w:rPr>
          <w:rFonts w:ascii="Times New Roman" w:hAnsi="Times New Roman" w:cs="Times New Roman"/>
        </w:rPr>
        <w:lastRenderedPageBreak/>
        <w:t xml:space="preserve">Dotknutá osoba nemá právo namietať spracúvanie osobných údajov, ktoré sa jej týkajú, z dôvodov týkajúcich sa jej konkrétnej situácie, v prípadoch, keď je spracúvanie osobných údajov nevyhnutné na plnenie úlohy z dôvodov verejného záujmu, ak sa osobné údaje spracúvajú na vedecký účel, na účel historického výskumu alebo na štatistický účel. Pri spracúvaní osobných údajov na účel archivácie, na vedecký účel, na účel historického výskumu alebo na štatistický účel je prevádzkovateľ, resp. sprostredkovateľ povinný prijať primerané záruky pre práva dotknutej osoby. </w:t>
      </w:r>
    </w:p>
    <w:p w14:paraId="42771AF6" w14:textId="77777777" w:rsidR="000D73A5" w:rsidRPr="00FE1388" w:rsidRDefault="000D73A5" w:rsidP="000D73A5">
      <w:pPr>
        <w:pStyle w:val="Odstavecseseznamem"/>
        <w:rPr>
          <w:rFonts w:ascii="Times New Roman" w:hAnsi="Times New Roman" w:cs="Times New Roman"/>
        </w:rPr>
      </w:pPr>
    </w:p>
    <w:p w14:paraId="6E522109" w14:textId="77777777" w:rsidR="000D73A5" w:rsidRPr="00FE1388" w:rsidRDefault="000D73A5" w:rsidP="000D73A5">
      <w:pPr>
        <w:pStyle w:val="Odstavecseseznamem"/>
        <w:widowControl w:val="0"/>
        <w:numPr>
          <w:ilvl w:val="0"/>
          <w:numId w:val="3"/>
        </w:numPr>
        <w:suppressAutoHyphens/>
        <w:spacing w:after="0"/>
        <w:jc w:val="both"/>
        <w:rPr>
          <w:rFonts w:ascii="Times New Roman" w:hAnsi="Times New Roman" w:cs="Times New Roman"/>
          <w:b/>
        </w:rPr>
      </w:pPr>
      <w:r w:rsidRPr="00FE1388">
        <w:rPr>
          <w:rFonts w:ascii="Times New Roman" w:hAnsi="Times New Roman" w:cs="Times New Roman"/>
          <w:b/>
        </w:rPr>
        <w:t xml:space="preserve">Právo podať návrh na začatie konania o ochrane osobných údajov </w:t>
      </w:r>
    </w:p>
    <w:p w14:paraId="5FCA5605" w14:textId="77777777" w:rsidR="000D73A5" w:rsidRPr="00FE1388" w:rsidRDefault="000D73A5" w:rsidP="000D73A5">
      <w:pPr>
        <w:pStyle w:val="Odstavecseseznamem"/>
        <w:ind w:left="360"/>
        <w:jc w:val="both"/>
        <w:rPr>
          <w:rFonts w:ascii="Times New Roman" w:hAnsi="Times New Roman" w:cs="Times New Roman"/>
        </w:rPr>
      </w:pPr>
      <w:r w:rsidRPr="00FE1388">
        <w:rPr>
          <w:rFonts w:ascii="Times New Roman" w:hAnsi="Times New Roman" w:cs="Times New Roman"/>
        </w:rPr>
        <w:t>Za účelom zistenia či došlo k porušeniu práv dotknutej osoby pri spracúvaní jej osobných údajov, je dotknutá osoba, ktorý tvrdí, že je postupom zamestnávateľa priamo dotknutá na svojich právach ustanovených zákonom na ochranu osobných údajov, oprávnená podať Úradu na ochranu osobných údajov SR návrh na začatie konania o ochrane osobných údajov. Návrh v súlade s </w:t>
      </w:r>
      <w:proofErr w:type="spellStart"/>
      <w:r w:rsidRPr="00FE1388">
        <w:rPr>
          <w:rFonts w:ascii="Times New Roman" w:hAnsi="Times New Roman" w:cs="Times New Roman"/>
        </w:rPr>
        <w:t>ust</w:t>
      </w:r>
      <w:proofErr w:type="spellEnd"/>
      <w:r w:rsidRPr="00FE1388">
        <w:rPr>
          <w:rFonts w:ascii="Times New Roman" w:hAnsi="Times New Roman" w:cs="Times New Roman"/>
        </w:rPr>
        <w:t>. § 100 ZOOU musí obsahovať (a) meno, priezvisko, korešpondenčnú adresu a podpis navrhovateľa, (b) označenie toho, proti komu návrh smeruje s uvedením mena, priezviska, trvalého pobytu alebo názvu, sídla a identifikačného čísla, ak bolo pridelené, (c) predmet návrhu s označením práv, ktoré mali byť pri spracúvaní osobných údajov porušené, (d) dôkazy na podporu tvrdení uvedených v návrhu, (e) kópiu listiny alebo iný dôkaz preukazujúci uplatnenie práva podľa druhej časti druhej hlavy tohto zákona alebo osobitného predpisu, ak si takéto právo dotknutá osoba uplatnila, alebo uvedenie dôvodov hodných osobitného zreteľa o neuplatnení predmetného práva, ak návrh podala dotknutá osoba.</w:t>
      </w:r>
    </w:p>
    <w:p w14:paraId="7052F27A" w14:textId="77777777" w:rsidR="000D73A5" w:rsidRPr="00FE1388" w:rsidRDefault="000D73A5" w:rsidP="000D73A5">
      <w:pPr>
        <w:pStyle w:val="Odstavecseseznamem"/>
        <w:ind w:left="360"/>
        <w:jc w:val="both"/>
        <w:rPr>
          <w:rFonts w:ascii="Times New Roman" w:hAnsi="Times New Roman" w:cs="Times New Roman"/>
        </w:rPr>
      </w:pPr>
    </w:p>
    <w:p w14:paraId="392D2B68" w14:textId="77777777" w:rsidR="000D73A5" w:rsidRPr="00FE1388" w:rsidRDefault="000D73A5" w:rsidP="000D73A5">
      <w:pPr>
        <w:pStyle w:val="Odstavecseseznamem"/>
        <w:widowControl w:val="0"/>
        <w:numPr>
          <w:ilvl w:val="0"/>
          <w:numId w:val="3"/>
        </w:numPr>
        <w:suppressAutoHyphens/>
        <w:spacing w:after="0"/>
        <w:jc w:val="both"/>
        <w:rPr>
          <w:rFonts w:ascii="Times New Roman" w:hAnsi="Times New Roman" w:cs="Times New Roman"/>
          <w:b/>
        </w:rPr>
      </w:pPr>
      <w:r w:rsidRPr="00FE1388">
        <w:rPr>
          <w:rFonts w:ascii="Times New Roman" w:hAnsi="Times New Roman" w:cs="Times New Roman"/>
          <w:b/>
        </w:rPr>
        <w:t>Informácia o tom, či je poskytovanie osobných údajov zákonnou požiadavkou alebo zmluvnou požiadavkou alebo požiadavkou, ktorá je potrebná na uzavretie zmluvy, a o tom, či je dotknutá osoba povinná poskytnúť osobné údaje, ako aj o možných následkoch neposkytnutia osobných údajov</w:t>
      </w:r>
    </w:p>
    <w:p w14:paraId="14E6FCA4" w14:textId="77777777" w:rsidR="000D73A5" w:rsidRPr="00FE1388" w:rsidRDefault="000D73A5" w:rsidP="000D73A5">
      <w:pPr>
        <w:pStyle w:val="Odstavecseseznamem"/>
        <w:ind w:left="360"/>
        <w:jc w:val="both"/>
        <w:rPr>
          <w:rFonts w:ascii="Times New Roman" w:hAnsi="Times New Roman" w:cs="Times New Roman"/>
        </w:rPr>
      </w:pPr>
      <w:r w:rsidRPr="00FE1388">
        <w:rPr>
          <w:rFonts w:ascii="Times New Roman" w:hAnsi="Times New Roman" w:cs="Times New Roman"/>
        </w:rPr>
        <w:t>Poskytnutie osobných údajov zamestnanca v rozsahu meno, priezvisko, adresa trvalého pobytu, dátum narodenia, rodné číslo, údaj o zdravotnom stave, zdravotnej poisťovni je zákonnou požiadavkou.</w:t>
      </w:r>
    </w:p>
    <w:p w14:paraId="7C76DA78" w14:textId="77777777" w:rsidR="000D73A5" w:rsidRPr="00FE1388" w:rsidRDefault="000D73A5" w:rsidP="000D73A5">
      <w:pPr>
        <w:pStyle w:val="Odstavecseseznamem"/>
        <w:ind w:left="360"/>
        <w:jc w:val="both"/>
        <w:rPr>
          <w:rFonts w:ascii="Times New Roman" w:hAnsi="Times New Roman" w:cs="Times New Roman"/>
        </w:rPr>
      </w:pPr>
      <w:r w:rsidRPr="00FE1388">
        <w:rPr>
          <w:rFonts w:ascii="Times New Roman" w:hAnsi="Times New Roman" w:cs="Times New Roman"/>
        </w:rPr>
        <w:t>Poskytnutie osobných údajov dotknutej osoby, ktorý je zamestnancom v rozsahu:</w:t>
      </w:r>
    </w:p>
    <w:p w14:paraId="76A824F4" w14:textId="77777777" w:rsidR="000D73A5" w:rsidRPr="00FE1388" w:rsidRDefault="000D73A5" w:rsidP="000D73A5">
      <w:pPr>
        <w:pStyle w:val="Odstavecseseznamem"/>
        <w:numPr>
          <w:ilvl w:val="0"/>
          <w:numId w:val="1"/>
        </w:numPr>
        <w:jc w:val="both"/>
        <w:rPr>
          <w:rFonts w:ascii="Times New Roman" w:hAnsi="Times New Roman" w:cs="Times New Roman"/>
        </w:rPr>
      </w:pPr>
      <w:r w:rsidRPr="00FE1388">
        <w:rPr>
          <w:rFonts w:ascii="Times New Roman" w:hAnsi="Times New Roman" w:cs="Times New Roman"/>
        </w:rPr>
        <w:t xml:space="preserve">meno, priezvisko, titul, adresa trvalého pobytu, dátum narodenia, číslo účtu IBAN a banka zamestnanca je zmluvnou požiadavkou </w:t>
      </w:r>
    </w:p>
    <w:p w14:paraId="2B9E8C1E" w14:textId="77777777" w:rsidR="000D73A5" w:rsidRPr="00FE1388" w:rsidRDefault="000D73A5" w:rsidP="000D73A5">
      <w:pPr>
        <w:pStyle w:val="Odstavecseseznamem"/>
        <w:numPr>
          <w:ilvl w:val="0"/>
          <w:numId w:val="1"/>
        </w:numPr>
        <w:jc w:val="both"/>
        <w:rPr>
          <w:rFonts w:ascii="Times New Roman" w:hAnsi="Times New Roman" w:cs="Times New Roman"/>
        </w:rPr>
      </w:pPr>
      <w:r w:rsidRPr="00FE1388">
        <w:rPr>
          <w:rFonts w:ascii="Times New Roman" w:hAnsi="Times New Roman" w:cs="Times New Roman"/>
        </w:rPr>
        <w:t>adresa prechodného pobytu, e-mailová adresa, telefónne číslo,  rodinný stav v prípade, ak si uplatňuje prídavky na deti, číslo občianskeho preukazu a jeho fotokópia je na základe dobrovoľného súhlasu zamestnanca. Neudelenie súhlasu nemá vplyv na uzavretie zmluvy.</w:t>
      </w:r>
    </w:p>
    <w:p w14:paraId="7C722EE4" w14:textId="77777777" w:rsidR="000D73A5" w:rsidRPr="00FE1388" w:rsidRDefault="000D73A5" w:rsidP="000D73A5">
      <w:pPr>
        <w:ind w:left="568"/>
        <w:jc w:val="both"/>
        <w:rPr>
          <w:rFonts w:ascii="Times New Roman" w:hAnsi="Times New Roman" w:cs="Times New Roman"/>
        </w:rPr>
      </w:pPr>
      <w:r w:rsidRPr="00FE1388">
        <w:rPr>
          <w:rFonts w:ascii="Times New Roman" w:hAnsi="Times New Roman" w:cs="Times New Roman"/>
        </w:rPr>
        <w:t>Poskytnutie osobných údajov dotknutej osoby, ktorý je zákazníkom v rozsahu:</w:t>
      </w:r>
    </w:p>
    <w:p w14:paraId="437DD26B" w14:textId="77777777" w:rsidR="000D73A5" w:rsidRPr="00FE1388" w:rsidRDefault="000D73A5" w:rsidP="000D73A5">
      <w:pPr>
        <w:pStyle w:val="Odstavecseseznamem"/>
        <w:numPr>
          <w:ilvl w:val="0"/>
          <w:numId w:val="1"/>
        </w:numPr>
        <w:jc w:val="both"/>
        <w:rPr>
          <w:rFonts w:ascii="Times New Roman" w:hAnsi="Times New Roman" w:cs="Times New Roman"/>
        </w:rPr>
      </w:pPr>
      <w:r w:rsidRPr="00FE1388">
        <w:rPr>
          <w:rFonts w:ascii="Times New Roman" w:hAnsi="Times New Roman" w:cs="Times New Roman"/>
        </w:rPr>
        <w:t>meno, priezvisko, adresa trvalého pobytu, adresa doručenia je zmluvnou požiadavkou.</w:t>
      </w:r>
    </w:p>
    <w:p w14:paraId="4CFE3ACC" w14:textId="77777777" w:rsidR="000D73A5" w:rsidRPr="00FE1388" w:rsidRDefault="000D73A5" w:rsidP="000D73A5">
      <w:pPr>
        <w:pStyle w:val="Odstavecseseznamem"/>
        <w:numPr>
          <w:ilvl w:val="0"/>
          <w:numId w:val="1"/>
        </w:numPr>
        <w:jc w:val="both"/>
        <w:rPr>
          <w:rFonts w:ascii="Times New Roman" w:hAnsi="Times New Roman" w:cs="Times New Roman"/>
        </w:rPr>
      </w:pPr>
      <w:r w:rsidRPr="00FE1388">
        <w:rPr>
          <w:rFonts w:ascii="Times New Roman" w:hAnsi="Times New Roman" w:cs="Times New Roman"/>
        </w:rPr>
        <w:t>e-mailová adresa, telefónne číslo je na základe dobrovoľného súhlasu dotknutej osoby. Neudelenie súhlasu nemá vplyv na uzavretie zmluvy.</w:t>
      </w:r>
    </w:p>
    <w:p w14:paraId="50227B7A" w14:textId="77777777" w:rsidR="000D73A5" w:rsidRPr="00FE1388" w:rsidRDefault="000D73A5" w:rsidP="000D73A5">
      <w:pPr>
        <w:pStyle w:val="Odstavecseseznamem"/>
        <w:ind w:left="360"/>
        <w:jc w:val="both"/>
        <w:rPr>
          <w:rFonts w:ascii="Times New Roman" w:hAnsi="Times New Roman" w:cs="Times New Roman"/>
        </w:rPr>
      </w:pPr>
    </w:p>
    <w:p w14:paraId="55E7C937" w14:textId="77777777" w:rsidR="000D73A5" w:rsidRPr="00FE1388" w:rsidRDefault="000D73A5" w:rsidP="000D73A5">
      <w:pPr>
        <w:pStyle w:val="Odstavecseseznamem"/>
        <w:widowControl w:val="0"/>
        <w:numPr>
          <w:ilvl w:val="0"/>
          <w:numId w:val="3"/>
        </w:numPr>
        <w:suppressAutoHyphens/>
        <w:spacing w:after="0"/>
        <w:jc w:val="both"/>
        <w:rPr>
          <w:rFonts w:ascii="Times New Roman" w:hAnsi="Times New Roman" w:cs="Times New Roman"/>
          <w:b/>
        </w:rPr>
      </w:pPr>
      <w:r w:rsidRPr="00FE1388">
        <w:rPr>
          <w:rFonts w:ascii="Times New Roman" w:hAnsi="Times New Roman" w:cs="Times New Roman"/>
          <w:b/>
        </w:rPr>
        <w:t>Informácie o existencii automatizovaného individuálneho rozhodovania vrátane profilovania podľa § 28 ods. 1 a 4 ZOOU</w:t>
      </w:r>
    </w:p>
    <w:p w14:paraId="381F3147" w14:textId="77777777" w:rsidR="000D73A5" w:rsidRPr="00FE1388" w:rsidRDefault="000D73A5" w:rsidP="000D73A5">
      <w:pPr>
        <w:ind w:left="360"/>
        <w:jc w:val="both"/>
        <w:rPr>
          <w:rFonts w:ascii="Times New Roman" w:hAnsi="Times New Roman" w:cs="Times New Roman"/>
        </w:rPr>
      </w:pPr>
      <w:r w:rsidRPr="00FE1388">
        <w:rPr>
          <w:rFonts w:ascii="Times New Roman" w:hAnsi="Times New Roman" w:cs="Times New Roman"/>
        </w:rPr>
        <w:t>Neexistuje.</w:t>
      </w:r>
    </w:p>
    <w:p w14:paraId="5AC4630E" w14:textId="77777777" w:rsidR="000D73A5" w:rsidRPr="00FE1388" w:rsidRDefault="000D73A5" w:rsidP="000D73A5">
      <w:pPr>
        <w:spacing w:after="0"/>
        <w:jc w:val="center"/>
        <w:rPr>
          <w:rFonts w:ascii="Times New Roman" w:hAnsi="Times New Roman" w:cs="Times New Roman"/>
        </w:rPr>
      </w:pPr>
      <w:r w:rsidRPr="00FE1388">
        <w:rPr>
          <w:rFonts w:ascii="Times New Roman" w:hAnsi="Times New Roman" w:cs="Times New Roman"/>
        </w:rPr>
        <w:t>V Bratislave dňa 25. 5. 2018</w:t>
      </w:r>
    </w:p>
    <w:p w14:paraId="3B18FFE1" w14:textId="77777777" w:rsidR="000D73A5" w:rsidRPr="00FE1388" w:rsidRDefault="000D73A5" w:rsidP="000D73A5">
      <w:pPr>
        <w:spacing w:after="0"/>
        <w:jc w:val="center"/>
        <w:rPr>
          <w:rFonts w:ascii="Times New Roman" w:hAnsi="Times New Roman" w:cs="Times New Roman"/>
        </w:rPr>
      </w:pPr>
    </w:p>
    <w:sectPr w:rsidR="000D73A5" w:rsidRPr="00FE13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A87"/>
    <w:multiLevelType w:val="multilevel"/>
    <w:tmpl w:val="94AE484C"/>
    <w:lvl w:ilvl="0">
      <w:start w:val="1"/>
      <w:numFmt w:val="lowerLetter"/>
      <w:lvlText w:val="%1."/>
      <w:lvlJc w:val="left"/>
      <w:pPr>
        <w:ind w:left="1068" w:hanging="360"/>
      </w:pPr>
      <w:rPr>
        <w:rFonts w:ascii="Franklin Gothic Book" w:eastAsia="Lucida Sans Unicode" w:hAnsi="Franklin Gothic Book" w:cs="Times New Roman"/>
        <w:u w:val="none"/>
      </w:rPr>
    </w:lvl>
    <w:lvl w:ilvl="1">
      <w:start w:val="1"/>
      <w:numFmt w:val="lowerRoman"/>
      <w:lvlText w:val="%2)"/>
      <w:lvlJc w:val="right"/>
      <w:pPr>
        <w:ind w:left="1788" w:hanging="360"/>
      </w:pPr>
      <w:rPr>
        <w:u w:val="none"/>
      </w:rPr>
    </w:lvl>
    <w:lvl w:ilvl="2">
      <w:start w:val="1"/>
      <w:numFmt w:val="decimal"/>
      <w:lvlText w:val="%3)"/>
      <w:lvlJc w:val="left"/>
      <w:pPr>
        <w:ind w:left="2508" w:hanging="360"/>
      </w:pPr>
      <w:rPr>
        <w:u w:val="none"/>
      </w:rPr>
    </w:lvl>
    <w:lvl w:ilvl="3">
      <w:start w:val="1"/>
      <w:numFmt w:val="lowerLetter"/>
      <w:lvlText w:val="(%4)"/>
      <w:lvlJc w:val="left"/>
      <w:pPr>
        <w:ind w:left="3228" w:hanging="360"/>
      </w:pPr>
      <w:rPr>
        <w:u w:val="none"/>
      </w:rPr>
    </w:lvl>
    <w:lvl w:ilvl="4">
      <w:start w:val="1"/>
      <w:numFmt w:val="lowerRoman"/>
      <w:lvlText w:val="(%5)"/>
      <w:lvlJc w:val="right"/>
      <w:pPr>
        <w:ind w:left="3948" w:hanging="360"/>
      </w:pPr>
      <w:rPr>
        <w:u w:val="none"/>
      </w:rPr>
    </w:lvl>
    <w:lvl w:ilvl="5">
      <w:start w:val="1"/>
      <w:numFmt w:val="decimal"/>
      <w:lvlText w:val="(%6)"/>
      <w:lvlJc w:val="left"/>
      <w:pPr>
        <w:ind w:left="4668" w:hanging="360"/>
      </w:pPr>
      <w:rPr>
        <w:u w:val="none"/>
      </w:rPr>
    </w:lvl>
    <w:lvl w:ilvl="6">
      <w:start w:val="1"/>
      <w:numFmt w:val="lowerLetter"/>
      <w:lvlText w:val="%7."/>
      <w:lvlJc w:val="left"/>
      <w:pPr>
        <w:ind w:left="5388" w:hanging="360"/>
      </w:pPr>
      <w:rPr>
        <w:u w:val="none"/>
      </w:rPr>
    </w:lvl>
    <w:lvl w:ilvl="7">
      <w:start w:val="1"/>
      <w:numFmt w:val="lowerRoman"/>
      <w:lvlText w:val="%8."/>
      <w:lvlJc w:val="right"/>
      <w:pPr>
        <w:ind w:left="6108" w:hanging="360"/>
      </w:pPr>
      <w:rPr>
        <w:u w:val="none"/>
      </w:rPr>
    </w:lvl>
    <w:lvl w:ilvl="8">
      <w:start w:val="1"/>
      <w:numFmt w:val="decimal"/>
      <w:lvlText w:val="%9."/>
      <w:lvlJc w:val="left"/>
      <w:pPr>
        <w:ind w:left="360" w:hanging="360"/>
      </w:pPr>
      <w:rPr>
        <w:u w:val="none"/>
      </w:rPr>
    </w:lvl>
  </w:abstractNum>
  <w:abstractNum w:abstractNumId="1">
    <w:nsid w:val="0EBF7A43"/>
    <w:multiLevelType w:val="hybridMultilevel"/>
    <w:tmpl w:val="1E82ED18"/>
    <w:lvl w:ilvl="0" w:tplc="7A4C5C30">
      <w:start w:val="1"/>
      <w:numFmt w:val="decimal"/>
      <w:lvlText w:val="(%1)"/>
      <w:lvlJc w:val="left"/>
      <w:pPr>
        <w:ind w:left="360" w:hanging="360"/>
      </w:pPr>
      <w:rPr>
        <w:rFonts w:hint="default"/>
        <w:b w:val="0"/>
      </w:rPr>
    </w:lvl>
    <w:lvl w:ilvl="1" w:tplc="041B0019">
      <w:start w:val="1"/>
      <w:numFmt w:val="lowerLetter"/>
      <w:lvlText w:val="%2."/>
      <w:lvlJc w:val="left"/>
      <w:pPr>
        <w:ind w:left="644"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549812F5"/>
    <w:multiLevelType w:val="hybridMultilevel"/>
    <w:tmpl w:val="2578E284"/>
    <w:lvl w:ilvl="0" w:tplc="E6C83B02">
      <w:start w:val="1"/>
      <w:numFmt w:val="bullet"/>
      <w:lvlText w:val="-"/>
      <w:lvlJc w:val="left"/>
      <w:pPr>
        <w:ind w:left="644" w:hanging="360"/>
      </w:pPr>
      <w:rPr>
        <w:rFonts w:ascii="Times New Roman" w:eastAsia="Lucida Sans Unicode" w:hAnsi="Times New Roman" w:cs="Times New Roman" w:hint="default"/>
      </w:rPr>
    </w:lvl>
    <w:lvl w:ilvl="1" w:tplc="041B0003">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3A5"/>
    <w:rsid w:val="00047D0E"/>
    <w:rsid w:val="000D73A5"/>
    <w:rsid w:val="00173181"/>
    <w:rsid w:val="00303530"/>
    <w:rsid w:val="003B4EBF"/>
    <w:rsid w:val="00434410"/>
    <w:rsid w:val="00534B7C"/>
    <w:rsid w:val="007322E8"/>
    <w:rsid w:val="00834361"/>
    <w:rsid w:val="00BE2095"/>
    <w:rsid w:val="00C21C5D"/>
    <w:rsid w:val="00CC4A13"/>
    <w:rsid w:val="00EA6DF5"/>
    <w:rsid w:val="00EF3A36"/>
    <w:rsid w:val="00F03068"/>
    <w:rsid w:val="00FE13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3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73A5"/>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autoRedefine/>
    <w:uiPriority w:val="99"/>
    <w:qFormat/>
    <w:rsid w:val="00534B7C"/>
    <w:pPr>
      <w:spacing w:after="0" w:line="240" w:lineRule="auto"/>
    </w:pPr>
    <w:rPr>
      <w:rFonts w:ascii="Times New Roman" w:hAnsi="Times New Roman"/>
      <w:sz w:val="20"/>
    </w:rPr>
  </w:style>
  <w:style w:type="character" w:styleId="Hypertextovodkaz">
    <w:name w:val="Hyperlink"/>
    <w:basedOn w:val="Standardnpsmoodstavce"/>
    <w:uiPriority w:val="99"/>
    <w:unhideWhenUsed/>
    <w:rsid w:val="000D73A5"/>
    <w:rPr>
      <w:color w:val="0563C1" w:themeColor="hyperlink"/>
      <w:u w:val="single"/>
    </w:rPr>
  </w:style>
  <w:style w:type="paragraph" w:styleId="Odstavecseseznamem">
    <w:name w:val="List Paragraph"/>
    <w:basedOn w:val="Normln"/>
    <w:qFormat/>
    <w:rsid w:val="000D73A5"/>
    <w:pPr>
      <w:ind w:left="720"/>
      <w:contextualSpacing/>
    </w:pPr>
  </w:style>
  <w:style w:type="character" w:customStyle="1" w:styleId="BezmezerChar">
    <w:name w:val="Bez mezer Char"/>
    <w:link w:val="Bezmezer"/>
    <w:uiPriority w:val="99"/>
    <w:locked/>
    <w:rsid w:val="000D73A5"/>
    <w:rPr>
      <w:rFonts w:ascii="Times New Roman" w:hAnsi="Times New Roman"/>
      <w:sz w:val="20"/>
    </w:rPr>
  </w:style>
  <w:style w:type="character" w:customStyle="1" w:styleId="UnresolvedMention">
    <w:name w:val="Unresolved Mention"/>
    <w:basedOn w:val="Standardnpsmoodstavce"/>
    <w:uiPriority w:val="99"/>
    <w:semiHidden/>
    <w:unhideWhenUsed/>
    <w:rsid w:val="000D73A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73A5"/>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autoRedefine/>
    <w:uiPriority w:val="99"/>
    <w:qFormat/>
    <w:rsid w:val="00534B7C"/>
    <w:pPr>
      <w:spacing w:after="0" w:line="240" w:lineRule="auto"/>
    </w:pPr>
    <w:rPr>
      <w:rFonts w:ascii="Times New Roman" w:hAnsi="Times New Roman"/>
      <w:sz w:val="20"/>
    </w:rPr>
  </w:style>
  <w:style w:type="character" w:styleId="Hypertextovodkaz">
    <w:name w:val="Hyperlink"/>
    <w:basedOn w:val="Standardnpsmoodstavce"/>
    <w:uiPriority w:val="99"/>
    <w:unhideWhenUsed/>
    <w:rsid w:val="000D73A5"/>
    <w:rPr>
      <w:color w:val="0563C1" w:themeColor="hyperlink"/>
      <w:u w:val="single"/>
    </w:rPr>
  </w:style>
  <w:style w:type="paragraph" w:styleId="Odstavecseseznamem">
    <w:name w:val="List Paragraph"/>
    <w:basedOn w:val="Normln"/>
    <w:qFormat/>
    <w:rsid w:val="000D73A5"/>
    <w:pPr>
      <w:ind w:left="720"/>
      <w:contextualSpacing/>
    </w:pPr>
  </w:style>
  <w:style w:type="character" w:customStyle="1" w:styleId="BezmezerChar">
    <w:name w:val="Bez mezer Char"/>
    <w:link w:val="Bezmezer"/>
    <w:uiPriority w:val="99"/>
    <w:locked/>
    <w:rsid w:val="000D73A5"/>
    <w:rPr>
      <w:rFonts w:ascii="Times New Roman" w:hAnsi="Times New Roman"/>
      <w:sz w:val="20"/>
    </w:rPr>
  </w:style>
  <w:style w:type="character" w:customStyle="1" w:styleId="UnresolvedMention">
    <w:name w:val="Unresolved Mention"/>
    <w:basedOn w:val="Standardnpsmoodstavce"/>
    <w:uiPriority w:val="99"/>
    <w:semiHidden/>
    <w:unhideWhenUsed/>
    <w:rsid w:val="000D73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datesmobile.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atesmobile.s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1733</Words>
  <Characters>9880</Characters>
  <Application>Microsoft Office Word</Application>
  <DocSecurity>0</DocSecurity>
  <Lines>82</Lines>
  <Paragraphs>23</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Kováčiková Hana</dc:creator>
  <cp:keywords/>
  <dc:description/>
  <cp:lastModifiedBy>Sobol2016</cp:lastModifiedBy>
  <cp:revision>9</cp:revision>
  <dcterms:created xsi:type="dcterms:W3CDTF">2018-05-21T02:01:00Z</dcterms:created>
  <dcterms:modified xsi:type="dcterms:W3CDTF">2018-05-24T11:41:00Z</dcterms:modified>
</cp:coreProperties>
</file>